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right="0"/>
        <w:jc w:val="center"/>
        <w:rPr>
          <w:rFonts w:hint="eastAsia" w:ascii="方正小标宋简体" w:hAnsi="方正小标宋简体" w:eastAsia="方正小标宋简体" w:cs="方正小标宋简体"/>
          <w:b/>
          <w:bCs/>
          <w:i w:val="0"/>
          <w:caps w:val="0"/>
          <w:color w:val="000000"/>
          <w:spacing w:val="0"/>
          <w:sz w:val="44"/>
          <w:szCs w:val="44"/>
          <w:lang w:val="en-US" w:eastAsia="zh-CN"/>
        </w:rPr>
      </w:pPr>
      <w:r>
        <w:rPr>
          <w:rFonts w:hint="eastAsia" w:ascii="方正小标宋简体" w:hAnsi="方正小标宋简体" w:eastAsia="方正小标宋简体" w:cs="方正小标宋简体"/>
          <w:b/>
          <w:bCs/>
          <w:i w:val="0"/>
          <w:caps w:val="0"/>
          <w:color w:val="000000"/>
          <w:spacing w:val="0"/>
          <w:sz w:val="44"/>
          <w:szCs w:val="44"/>
          <w:lang w:val="en-US" w:eastAsia="zh-CN"/>
        </w:rPr>
        <w:t>曲阜市教育和体育局</w:t>
      </w:r>
    </w:p>
    <w:p>
      <w:pPr>
        <w:pStyle w:val="2"/>
        <w:keepNext w:val="0"/>
        <w:keepLines w:val="0"/>
        <w:widowControl/>
        <w:suppressLineNumbers w:val="0"/>
        <w:spacing w:before="0" w:beforeAutospacing="0" w:after="0" w:afterAutospacing="0" w:line="420" w:lineRule="atLeast"/>
        <w:ind w:right="0"/>
        <w:jc w:val="center"/>
        <w:rPr>
          <w:rFonts w:hint="eastAsia" w:ascii="方正小标宋简体" w:hAnsi="方正小标宋简体" w:eastAsia="方正小标宋简体" w:cs="方正小标宋简体"/>
          <w:b/>
          <w:bCs/>
          <w:i w:val="0"/>
          <w:caps w:val="0"/>
          <w:color w:val="000000"/>
          <w:spacing w:val="0"/>
          <w:sz w:val="44"/>
          <w:szCs w:val="44"/>
          <w:lang w:val="en-US" w:eastAsia="zh-CN"/>
        </w:rPr>
      </w:pPr>
      <w:r>
        <w:rPr>
          <w:rFonts w:hint="eastAsia" w:ascii="方正小标宋简体" w:hAnsi="方正小标宋简体" w:eastAsia="方正小标宋简体" w:cs="方正小标宋简体"/>
          <w:b/>
          <w:bCs/>
          <w:i w:val="0"/>
          <w:caps w:val="0"/>
          <w:color w:val="000000"/>
          <w:spacing w:val="0"/>
          <w:sz w:val="44"/>
          <w:szCs w:val="44"/>
          <w:lang w:val="en-US" w:eastAsia="zh-CN"/>
        </w:rPr>
        <w:t>2020年政府信息公开工作年度报告</w:t>
      </w:r>
    </w:p>
    <w:p>
      <w:pPr>
        <w:pStyle w:val="2"/>
        <w:keepNext w:val="0"/>
        <w:keepLines w:val="0"/>
        <w:widowControl/>
        <w:suppressLineNumbers w:val="0"/>
        <w:spacing w:before="0" w:beforeAutospacing="0" w:after="0" w:afterAutospacing="0" w:line="420" w:lineRule="atLeast"/>
        <w:ind w:left="0" w:right="0" w:firstLine="420"/>
        <w:jc w:val="center"/>
        <w:rPr>
          <w:rFonts w:hint="eastAsia" w:ascii="方正小标宋简体" w:hAnsi="方正小标宋简体" w:eastAsia="方正小标宋简体" w:cs="方正小标宋简体"/>
          <w:b/>
          <w:bCs/>
          <w:i w:val="0"/>
          <w:caps w:val="0"/>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本报告根据《中华人民共和国政府信息公开条例》（国</w:t>
      </w:r>
      <w:bookmarkStart w:id="0" w:name="_GoBack"/>
      <w:bookmarkEnd w:id="0"/>
      <w:r>
        <w:rPr>
          <w:rFonts w:hint="default" w:ascii="Times New Roman" w:hAnsi="Times New Roman" w:eastAsia="仿宋_GB2312" w:cs="Times New Roman"/>
          <w:b/>
          <w:bCs/>
          <w:sz w:val="32"/>
          <w:szCs w:val="32"/>
        </w:rPr>
        <w:t>务院令第711号，以下简称《条例》）和《国务院办公厅政府信息与政务公开办公室关于政府信息公开工作年度报告有关事项的通知》（国办公开办函〔2019〕60号）要求，现向社会公布</w:t>
      </w:r>
      <w:r>
        <w:rPr>
          <w:rFonts w:hint="default" w:ascii="Times New Roman" w:hAnsi="Times New Roman" w:eastAsia="仿宋_GB2312" w:cs="Times New Roman"/>
          <w:b/>
          <w:bCs/>
          <w:sz w:val="32"/>
          <w:szCs w:val="32"/>
          <w:lang w:val="en-US" w:eastAsia="zh-CN"/>
        </w:rPr>
        <w:t>2020</w:t>
      </w:r>
      <w:r>
        <w:rPr>
          <w:rFonts w:hint="default" w:ascii="Times New Roman" w:hAnsi="Times New Roman" w:eastAsia="仿宋_GB2312" w:cs="Times New Roman"/>
          <w:b/>
          <w:bCs/>
          <w:sz w:val="32"/>
          <w:szCs w:val="32"/>
        </w:rPr>
        <w:t>年度曲阜市教育和体育局信息公开工作年度报告。本年报包括总体情况、主动公开政府信息情况、收到和处理政府信息公开申请情况、政府信息公开行政复议及行政诉讼情况、存在的主要问题及改进情况、其它需要报告的事项六个部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本年度报告中所列数据统计期限从20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1月1日到12月31日止。本年度报告电子版可从“曲阜市人民政府网站”（www.qufu.gov.cn）下载。如对本年度报告有疑问，请与曲阜市教育和体育局办公室联系（地址：曲阜市裕隆路116号；邮编：273100；电话:0537-4442677；电子邮箱：qfjtj_admin@ji.shandong.cn）。</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工作概况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年，曲阜市教育和体育局在市政府信息公开办公室的指导下，认真贯彻落实国家、省、市对政府信息公开工作的要求，把政府信息公开作为一项重要工作来抓，</w:t>
      </w:r>
      <w:r>
        <w:rPr>
          <w:rFonts w:hint="default" w:ascii="Times New Roman" w:hAnsi="Times New Roman" w:eastAsia="仿宋_GB2312" w:cs="Times New Roman"/>
          <w:b/>
          <w:bCs/>
          <w:sz w:val="32"/>
          <w:szCs w:val="32"/>
          <w:lang w:val="en-US" w:eastAsia="zh-CN"/>
        </w:rPr>
        <w:t>深入</w:t>
      </w:r>
      <w:r>
        <w:rPr>
          <w:rFonts w:hint="default" w:ascii="Times New Roman" w:hAnsi="Times New Roman" w:eastAsia="仿宋_GB2312" w:cs="Times New Roman"/>
          <w:b/>
          <w:bCs/>
          <w:sz w:val="32"/>
          <w:szCs w:val="32"/>
        </w:rPr>
        <w:t>开展新</w:t>
      </w:r>
      <w:r>
        <w:rPr>
          <w:rFonts w:hint="default" w:ascii="Times New Roman" w:hAnsi="Times New Roman" w:eastAsia="仿宋_GB2312" w:cs="Times New Roman"/>
          <w:b/>
          <w:bCs/>
          <w:sz w:val="32"/>
          <w:szCs w:val="32"/>
          <w:lang w:val="en-US" w:eastAsia="zh-CN"/>
        </w:rPr>
        <w:t>修订</w:t>
      </w:r>
      <w:r>
        <w:rPr>
          <w:rFonts w:hint="default" w:ascii="Times New Roman" w:hAnsi="Times New Roman" w:eastAsia="仿宋_GB2312" w:cs="Times New Roman"/>
          <w:b/>
          <w:bCs/>
          <w:sz w:val="32"/>
          <w:szCs w:val="32"/>
        </w:rPr>
        <w:t>《条例》的学习宣传贯彻工作。充分利用</w:t>
      </w:r>
      <w:r>
        <w:rPr>
          <w:rFonts w:hint="default" w:ascii="Times New Roman" w:hAnsi="Times New Roman" w:eastAsia="仿宋_GB2312" w:cs="Times New Roman"/>
          <w:b/>
          <w:bCs/>
          <w:sz w:val="32"/>
          <w:szCs w:val="32"/>
          <w:lang w:val="en-US" w:eastAsia="zh-CN"/>
        </w:rPr>
        <w:t>本单位</w:t>
      </w:r>
      <w:r>
        <w:rPr>
          <w:rFonts w:hint="default" w:ascii="Times New Roman" w:hAnsi="Times New Roman" w:eastAsia="仿宋_GB2312" w:cs="Times New Roman"/>
          <w:b/>
          <w:bCs/>
          <w:sz w:val="32"/>
          <w:szCs w:val="32"/>
        </w:rPr>
        <w:t>政务公开工作培训会的机会，加强新《条例》的宣传和解读。在允许公开的范围内，</w:t>
      </w:r>
      <w:r>
        <w:rPr>
          <w:rFonts w:hint="default" w:ascii="Times New Roman" w:hAnsi="Times New Roman" w:eastAsia="仿宋_GB2312" w:cs="Times New Roman"/>
          <w:b/>
          <w:bCs/>
          <w:sz w:val="32"/>
          <w:szCs w:val="32"/>
          <w:lang w:val="en-US" w:eastAsia="zh-CN"/>
        </w:rPr>
        <w:t>通过各种方式，</w:t>
      </w:r>
      <w:r>
        <w:rPr>
          <w:rFonts w:hint="default" w:ascii="Times New Roman" w:hAnsi="Times New Roman" w:eastAsia="仿宋_GB2312" w:cs="Times New Roman"/>
          <w:b/>
          <w:bCs/>
          <w:sz w:val="32"/>
          <w:szCs w:val="32"/>
        </w:rPr>
        <w:t>紧紧围绕保障教育公平和提升教育质量，及时更新、发布群众普遍关心的各项教育、体育工作信息，不断提高教育领域透明度。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主动公开</w:t>
      </w:r>
      <w:r>
        <w:rPr>
          <w:rFonts w:hint="eastAsia" w:ascii="楷体_GB2312" w:hAnsi="楷体_GB2312" w:eastAsia="楷体_GB2312" w:cs="楷体_GB2312"/>
          <w:b/>
          <w:bCs/>
          <w:sz w:val="32"/>
          <w:szCs w:val="32"/>
          <w:lang w:val="en-US" w:eastAsia="zh-CN"/>
        </w:rPr>
        <w:t>信息</w:t>
      </w:r>
      <w:r>
        <w:rPr>
          <w:rFonts w:hint="eastAsia" w:ascii="楷体_GB2312" w:hAnsi="楷体_GB2312" w:eastAsia="楷体_GB2312" w:cs="楷体_GB2312"/>
          <w:b/>
          <w:bCs/>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我局按照“以公开为常态、不公开为例外”原则，全面推进决策、执行、管理、服务和结果“五公开”，编制并公开了《曲阜市教育和体育局政府信息主动公开目录》和《曲阜市教育和体育局政府信息公开指南》，优化公开目录，丰富重点领域公开内容，主动公开各类政府信息，确保“应公开尽公开”。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年，曲阜市教育和体育局通过各类媒体平台发布信息共计4</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7条，其中通过曲阜市门户网站政务公开栏目主动公开各类政府信息</w:t>
      </w:r>
      <w:r>
        <w:rPr>
          <w:rFonts w:hint="default" w:ascii="Times New Roman" w:hAnsi="Times New Roman" w:eastAsia="仿宋_GB2312" w:cs="Times New Roman"/>
          <w:b/>
          <w:bCs/>
          <w:sz w:val="32"/>
          <w:szCs w:val="32"/>
          <w:lang w:val="en-US" w:eastAsia="zh-CN"/>
        </w:rPr>
        <w:t>219</w:t>
      </w:r>
      <w:r>
        <w:rPr>
          <w:rFonts w:hint="default" w:ascii="Times New Roman" w:hAnsi="Times New Roman" w:eastAsia="仿宋_GB2312" w:cs="Times New Roman"/>
          <w:b/>
          <w:bCs/>
          <w:sz w:val="32"/>
          <w:szCs w:val="32"/>
        </w:rPr>
        <w:t>条；通过网站子点发布各类信息</w:t>
      </w:r>
      <w:r>
        <w:rPr>
          <w:rFonts w:hint="default" w:ascii="Times New Roman" w:hAnsi="Times New Roman" w:eastAsia="仿宋_GB2312" w:cs="Times New Roman"/>
          <w:b/>
          <w:bCs/>
          <w:sz w:val="32"/>
          <w:szCs w:val="32"/>
          <w:lang w:val="en-US" w:eastAsia="zh-CN"/>
        </w:rPr>
        <w:t>108</w:t>
      </w:r>
      <w:r>
        <w:rPr>
          <w:rFonts w:hint="default" w:ascii="Times New Roman" w:hAnsi="Times New Roman" w:eastAsia="仿宋_GB2312" w:cs="Times New Roman"/>
          <w:b/>
          <w:bCs/>
          <w:sz w:val="32"/>
          <w:szCs w:val="32"/>
        </w:rPr>
        <w:t>条；通过微信公众号“曲阜教育”发布信息1</w:t>
      </w:r>
      <w:r>
        <w:rPr>
          <w:rFonts w:hint="default" w:ascii="Times New Roman" w:hAnsi="Times New Roman" w:eastAsia="仿宋_GB2312" w:cs="Times New Roman"/>
          <w:b/>
          <w:bCs/>
          <w:sz w:val="32"/>
          <w:szCs w:val="32"/>
          <w:lang w:val="en-US" w:eastAsia="zh-CN"/>
        </w:rPr>
        <w:t>00</w:t>
      </w:r>
      <w:r>
        <w:rPr>
          <w:rFonts w:hint="default" w:ascii="Times New Roman" w:hAnsi="Times New Roman" w:eastAsia="仿宋_GB2312" w:cs="Times New Roman"/>
          <w:b/>
          <w:bCs/>
          <w:sz w:val="32"/>
          <w:szCs w:val="32"/>
        </w:rPr>
        <w:t>条。</w:t>
      </w:r>
    </w:p>
    <w:p>
      <w:pPr>
        <w:pStyle w:val="2"/>
        <w:keepNext w:val="0"/>
        <w:keepLines w:val="0"/>
        <w:widowControl/>
        <w:suppressLineNumbers w:val="0"/>
        <w:spacing w:before="0" w:beforeAutospacing="0" w:after="0" w:afterAutospacing="0" w:line="420" w:lineRule="atLeast"/>
        <w:ind w:left="0" w:right="0" w:firstLine="0"/>
        <w:rPr>
          <w:rFonts w:hint="default" w:ascii="Times New Roman" w:hAnsi="Times New Roman" w:eastAsia="仿宋_GB2312" w:cs="Times New Roman"/>
          <w:b/>
          <w:bCs/>
          <w:i w:val="0"/>
          <w:caps w:val="0"/>
          <w:color w:val="000000"/>
          <w:spacing w:val="0"/>
          <w:sz w:val="32"/>
          <w:szCs w:val="32"/>
        </w:rPr>
      </w:pPr>
    </w:p>
    <w:p>
      <w:pPr>
        <w:rPr>
          <w:rFonts w:hint="eastAsia" w:eastAsia="宋体"/>
          <w:lang w:eastAsia="zh-CN"/>
        </w:rPr>
      </w:pPr>
      <w:r>
        <w:rPr>
          <w:rFonts w:hint="eastAsia" w:eastAsia="宋体"/>
          <w:lang w:eastAsia="zh-CN"/>
        </w:rPr>
        <w:object>
          <v:shape id="_x0000_i1025" o:spt="75" type="#_x0000_t75" style="height:301.5pt;width:402pt;" o:ole="t" filled="f" stroked="f" coordsize="21600,21600" o:gfxdata="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">
            <v:path/>
            <v:fill on="f" focussize="0,0"/>
            <v:stroke on="f"/>
            <v:imagedata r:id="rId5" o:title=""/>
            <o:lock v:ext="edit"/>
            <w10:wrap type="none"/>
            <w10:anchorlock/>
          </v:shape>
          <o:OLEObject Type="Embed" ProgID="excel.sheet.8" ShapeID="_x0000_i1025" DrawAspect="Content" ObjectID="_1468075725" r:id="rId4">
            <o:LockedField>false</o:LockedField>
          </o:OLEObject>
        </w:objec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仿宋_GB2312" w:cs="Times New Roman"/>
          <w:b/>
          <w:bCs/>
          <w:i w:val="0"/>
          <w:caps w:val="0"/>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1、基础内容公开情况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在公开内容上，在政府门户网站主动公开各类政府信息2</w:t>
      </w:r>
      <w:r>
        <w:rPr>
          <w:rFonts w:hint="default"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sz w:val="32"/>
          <w:szCs w:val="32"/>
        </w:rPr>
        <w:t>条，其中组织机构</w:t>
      </w:r>
      <w:r>
        <w:rPr>
          <w:rFonts w:hint="default" w:ascii="Times New Roman" w:hAnsi="Times New Roman" w:eastAsia="仿宋_GB2312" w:cs="Times New Roman"/>
          <w:b/>
          <w:bCs/>
          <w:sz w:val="32"/>
          <w:szCs w:val="32"/>
          <w:lang w:val="en-US" w:eastAsia="zh-CN"/>
        </w:rPr>
        <w:t>6条</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占比2.7%</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政策法规</w:t>
      </w:r>
      <w:r>
        <w:rPr>
          <w:rFonts w:hint="default" w:ascii="Times New Roman" w:hAnsi="Times New Roman" w:eastAsia="仿宋_GB2312" w:cs="Times New Roman"/>
          <w:b/>
          <w:bCs/>
          <w:sz w:val="32"/>
          <w:szCs w:val="32"/>
          <w:lang w:val="en-US" w:eastAsia="zh-CN"/>
        </w:rPr>
        <w:t>6条，占比2.7%</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规划计划2</w:t>
      </w:r>
      <w:r>
        <w:rPr>
          <w:rFonts w:hint="default" w:ascii="Times New Roman" w:hAnsi="Times New Roman" w:eastAsia="仿宋_GB2312" w:cs="Times New Roman"/>
          <w:b/>
          <w:bCs/>
          <w:sz w:val="32"/>
          <w:szCs w:val="32"/>
          <w:lang w:val="en-US" w:eastAsia="zh-CN"/>
        </w:rPr>
        <w:t>条，占比0.9%</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财政信息13条，占比5.9%；重点民生（教育）领域信息19条，占比8.6%；</w:t>
      </w:r>
      <w:r>
        <w:rPr>
          <w:rFonts w:hint="default" w:ascii="Times New Roman" w:hAnsi="Times New Roman" w:eastAsia="仿宋_GB2312" w:cs="Times New Roman"/>
          <w:b/>
          <w:bCs/>
          <w:sz w:val="32"/>
          <w:szCs w:val="32"/>
        </w:rPr>
        <w:t>人事信息</w:t>
      </w:r>
      <w:r>
        <w:rPr>
          <w:rFonts w:hint="default" w:ascii="Times New Roman" w:hAnsi="Times New Roman" w:eastAsia="仿宋_GB2312" w:cs="Times New Roman"/>
          <w:b/>
          <w:bCs/>
          <w:sz w:val="32"/>
          <w:szCs w:val="32"/>
          <w:lang w:val="en-US" w:eastAsia="zh-CN"/>
        </w:rPr>
        <w:t>8条，占比3.6%</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文化体育信息5条，占比2.3%；</w:t>
      </w:r>
      <w:r>
        <w:rPr>
          <w:rFonts w:hint="default" w:ascii="Times New Roman" w:hAnsi="Times New Roman" w:eastAsia="仿宋_GB2312" w:cs="Times New Roman"/>
          <w:b/>
          <w:bCs/>
          <w:sz w:val="32"/>
          <w:szCs w:val="32"/>
        </w:rPr>
        <w:t>公共企事业单位信息</w:t>
      </w:r>
      <w:r>
        <w:rPr>
          <w:rFonts w:hint="default" w:ascii="Times New Roman" w:hAnsi="Times New Roman" w:eastAsia="仿宋_GB2312" w:cs="Times New Roman"/>
          <w:b/>
          <w:bCs/>
          <w:sz w:val="32"/>
          <w:szCs w:val="32"/>
          <w:lang w:val="en-US" w:eastAsia="zh-CN"/>
        </w:rPr>
        <w:t>90条，占比41.1%；行政执法信息25条，占比11.4%；“双随机一公开”监管信息11条，占比5%；其他信息34条，占比15.5%</w:t>
      </w:r>
      <w:r>
        <w:rPr>
          <w:rFonts w:hint="default" w:ascii="Times New Roman" w:hAnsi="Times New Roman" w:eastAsia="仿宋_GB2312" w:cs="Times New Roman"/>
          <w:b/>
          <w:bCs/>
          <w:sz w:val="32"/>
          <w:szCs w:val="32"/>
        </w:rPr>
        <w:t>。</w:t>
      </w:r>
    </w:p>
    <w:p>
      <w:pPr>
        <w:jc w:val="center"/>
        <w:rPr>
          <w:rFonts w:hint="eastAsia" w:eastAsia="宋体"/>
          <w:lang w:eastAsia="zh-CN"/>
        </w:rPr>
      </w:pPr>
      <w:r>
        <w:rPr>
          <w:rFonts w:hint="eastAsia" w:eastAsia="宋体"/>
          <w:lang w:eastAsia="zh-CN"/>
        </w:rPr>
        <w:object>
          <v:shape id="_x0000_i1038" o:spt="75" type="#_x0000_t75" style="height:306.75pt;width:407.25pt;" o:ole="t" filled="f" o:preferrelative="t" stroked="f" coordsize="21600,21600" o:gfxdata="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">
            <v:path/>
            <v:fill on="f" focussize="0,0"/>
            <v:stroke on="f"/>
            <v:imagedata r:id="rId7" o:title=""/>
            <o:lock v:ext="edit" aspectratio="f"/>
            <w10:wrap type="none"/>
            <w10:anchorlock/>
          </v:shape>
          <o:OLEObject Type="Embed" ProgID="excel.sheet.8" ShapeID="_x0000_i1038" DrawAspect="Content" ObjectID="_1468075726" r:id="rId6">
            <o:LockedField>false</o:LockedField>
          </o:OLEObject>
        </w:object>
      </w:r>
    </w:p>
    <w:p>
      <w:pPr>
        <w:jc w:val="center"/>
        <w:rPr>
          <w:rFonts w:hint="default" w:eastAsia="宋体"/>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2、做好行政权力运行领域信息公开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完善决策公开。公开教育系统文件和政策解读10件，通过数字图文形式开展政策解读4次。及时公开教育专项规划及年度计划总结和部门工作会议，2020年共公开部门重要会议6次。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加强</w:t>
      </w:r>
      <w:r>
        <w:rPr>
          <w:rFonts w:hint="default" w:ascii="Times New Roman" w:hAnsi="Times New Roman" w:eastAsia="仿宋_GB2312" w:cs="Times New Roman"/>
          <w:b/>
          <w:bCs/>
          <w:sz w:val="32"/>
          <w:szCs w:val="32"/>
          <w:lang w:eastAsia="zh-CN"/>
        </w:rPr>
        <w:t>重要部署执行公</w:t>
      </w:r>
      <w:r>
        <w:rPr>
          <w:rFonts w:hint="default" w:ascii="Times New Roman" w:hAnsi="Times New Roman" w:eastAsia="仿宋_GB2312" w:cs="Times New Roman"/>
          <w:b/>
          <w:bCs/>
          <w:sz w:val="32"/>
          <w:szCs w:val="32"/>
          <w:lang w:val="en-US" w:eastAsia="zh-CN"/>
        </w:rPr>
        <w:t>开。</w:t>
      </w:r>
      <w:r>
        <w:rPr>
          <w:rFonts w:hint="default" w:ascii="Times New Roman" w:hAnsi="Times New Roman" w:eastAsia="仿宋_GB2312" w:cs="Times New Roman"/>
          <w:b/>
          <w:bCs/>
          <w:sz w:val="32"/>
          <w:szCs w:val="32"/>
          <w:lang w:eastAsia="zh-CN"/>
        </w:rPr>
        <w:t>公开</w:t>
      </w:r>
      <w:r>
        <w:rPr>
          <w:rFonts w:hint="default" w:ascii="Times New Roman" w:hAnsi="Times New Roman" w:eastAsia="仿宋_GB2312" w:cs="Times New Roman"/>
          <w:b/>
          <w:bCs/>
          <w:sz w:val="32"/>
          <w:szCs w:val="32"/>
          <w:lang w:val="en-US" w:eastAsia="zh-CN"/>
        </w:rPr>
        <w:t>部门年度</w:t>
      </w:r>
      <w:r>
        <w:rPr>
          <w:rFonts w:hint="default" w:ascii="Times New Roman" w:hAnsi="Times New Roman" w:eastAsia="仿宋_GB2312" w:cs="Times New Roman"/>
          <w:b/>
          <w:bCs/>
          <w:sz w:val="32"/>
          <w:szCs w:val="32"/>
          <w:lang w:eastAsia="zh-CN"/>
        </w:rPr>
        <w:t>工作报告、民生实事项目、年度重点工作任务等执行落实情况信息</w:t>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eastAsia="zh-CN"/>
        </w:rPr>
        <w:t>条、</w:t>
      </w:r>
      <w:r>
        <w:rPr>
          <w:rFonts w:hint="default" w:ascii="Times New Roman" w:hAnsi="Times New Roman" w:eastAsia="仿宋_GB2312" w:cs="Times New Roman"/>
          <w:b/>
          <w:bCs/>
          <w:sz w:val="32"/>
          <w:szCs w:val="32"/>
          <w:lang w:val="en-US" w:eastAsia="zh-CN"/>
        </w:rPr>
        <w:t>公开</w:t>
      </w:r>
      <w:r>
        <w:rPr>
          <w:rFonts w:hint="default" w:ascii="Times New Roman" w:hAnsi="Times New Roman" w:eastAsia="仿宋_GB2312" w:cs="Times New Roman"/>
          <w:b/>
          <w:bCs/>
          <w:sz w:val="32"/>
          <w:szCs w:val="32"/>
          <w:lang w:eastAsia="zh-CN"/>
        </w:rPr>
        <w:t>部门预决算（含部门“三公”经费预决算）信息</w:t>
      </w:r>
      <w:r>
        <w:rPr>
          <w:rFonts w:hint="default" w:ascii="Times New Roman" w:hAnsi="Times New Roman" w:eastAsia="仿宋_GB2312" w:cs="Times New Roman"/>
          <w:b/>
          <w:bCs/>
          <w:sz w:val="32"/>
          <w:szCs w:val="32"/>
          <w:lang w:val="en-US" w:eastAsia="zh-CN"/>
        </w:rPr>
        <w:t>13</w:t>
      </w:r>
      <w:r>
        <w:rPr>
          <w:rFonts w:hint="default" w:ascii="Times New Roman" w:hAnsi="Times New Roman" w:eastAsia="仿宋_GB2312" w:cs="Times New Roman"/>
          <w:b/>
          <w:bCs/>
          <w:sz w:val="32"/>
          <w:szCs w:val="32"/>
          <w:lang w:eastAsia="zh-CN"/>
        </w:rPr>
        <w:t>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3、做好</w:t>
      </w:r>
      <w:r>
        <w:rPr>
          <w:rFonts w:hint="default" w:ascii="Times New Roman" w:hAnsi="Times New Roman" w:eastAsia="仿宋_GB2312" w:cs="Times New Roman"/>
          <w:b/>
          <w:bCs/>
          <w:sz w:val="32"/>
          <w:szCs w:val="32"/>
        </w:rPr>
        <w:t>重点领域信息公开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（1）“放管服”改革</w:t>
      </w:r>
      <w:r>
        <w:rPr>
          <w:rFonts w:hint="default" w:ascii="Times New Roman" w:hAnsi="Times New Roman" w:eastAsia="仿宋_GB2312" w:cs="Times New Roman"/>
          <w:b/>
          <w:bCs/>
          <w:sz w:val="32"/>
          <w:szCs w:val="32"/>
          <w:lang w:val="en-US" w:eastAsia="zh-CN"/>
        </w:rPr>
        <w:t>信息公开。</w:t>
      </w:r>
      <w:r>
        <w:rPr>
          <w:rFonts w:hint="default" w:ascii="Times New Roman" w:hAnsi="Times New Roman" w:eastAsia="仿宋_GB2312" w:cs="Times New Roman"/>
          <w:b/>
          <w:bCs/>
          <w:sz w:val="32"/>
          <w:szCs w:val="32"/>
        </w:rPr>
        <w:t>在政府门户网站“双随机一公开”</w:t>
      </w:r>
      <w:r>
        <w:rPr>
          <w:rFonts w:hint="default" w:ascii="Times New Roman" w:hAnsi="Times New Roman" w:eastAsia="仿宋_GB2312" w:cs="Times New Roman"/>
          <w:b/>
          <w:bCs/>
          <w:sz w:val="32"/>
          <w:szCs w:val="32"/>
          <w:lang w:val="en-US" w:eastAsia="zh-CN"/>
        </w:rPr>
        <w:t>监管信息</w:t>
      </w:r>
      <w:r>
        <w:rPr>
          <w:rFonts w:hint="default" w:ascii="Times New Roman" w:hAnsi="Times New Roman" w:eastAsia="仿宋_GB2312" w:cs="Times New Roman"/>
          <w:b/>
          <w:bCs/>
          <w:sz w:val="32"/>
          <w:szCs w:val="32"/>
        </w:rPr>
        <w:t>专栏，集中公示了教育部门随机抽查事项清单，明确了抽查依据、主体、内容、方式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频次</w:t>
      </w:r>
      <w:r>
        <w:rPr>
          <w:rFonts w:hint="default" w:ascii="Times New Roman" w:hAnsi="Times New Roman" w:eastAsia="仿宋_GB2312" w:cs="Times New Roman"/>
          <w:b/>
          <w:bCs/>
          <w:sz w:val="32"/>
          <w:szCs w:val="32"/>
        </w:rPr>
        <w:t>等，并及时公开抽查</w:t>
      </w:r>
      <w:r>
        <w:rPr>
          <w:rFonts w:hint="default" w:ascii="Times New Roman" w:hAnsi="Times New Roman" w:eastAsia="仿宋_GB2312" w:cs="Times New Roman"/>
          <w:b/>
          <w:bCs/>
          <w:sz w:val="32"/>
          <w:szCs w:val="32"/>
          <w:lang w:val="en-US" w:eastAsia="zh-CN"/>
        </w:rPr>
        <w:t>人员库、抽查</w:t>
      </w:r>
      <w:r>
        <w:rPr>
          <w:rFonts w:hint="default" w:ascii="Times New Roman" w:hAnsi="Times New Roman" w:eastAsia="仿宋_GB2312" w:cs="Times New Roman"/>
          <w:b/>
          <w:bCs/>
          <w:sz w:val="32"/>
          <w:szCs w:val="32"/>
        </w:rPr>
        <w:t>对象名录库、抽查结果和查处情况。20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年，共公开随机抽查信息</w:t>
      </w:r>
      <w:r>
        <w:rPr>
          <w:rFonts w:hint="default" w:ascii="Times New Roman" w:hAnsi="Times New Roman" w:eastAsia="仿宋_GB2312" w:cs="Times New Roman"/>
          <w:b/>
          <w:bCs/>
          <w:sz w:val="32"/>
          <w:szCs w:val="32"/>
          <w:lang w:val="en-US" w:eastAsia="zh-CN"/>
        </w:rPr>
        <w:t>11条</w:t>
      </w:r>
      <w:r>
        <w:rPr>
          <w:rFonts w:hint="default" w:ascii="Times New Roman" w:hAnsi="Times New Roman" w:eastAsia="仿宋_GB2312"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（2）行政执法</w:t>
      </w:r>
      <w:r>
        <w:rPr>
          <w:rFonts w:hint="default" w:ascii="Times New Roman" w:hAnsi="Times New Roman" w:eastAsia="仿宋_GB2312" w:cs="Times New Roman"/>
          <w:b/>
          <w:bCs/>
          <w:sz w:val="32"/>
          <w:szCs w:val="32"/>
          <w:lang w:val="en-US" w:eastAsia="zh-CN"/>
        </w:rPr>
        <w:t>信息公开。</w:t>
      </w:r>
      <w:r>
        <w:rPr>
          <w:rFonts w:hint="default" w:ascii="Times New Roman" w:hAnsi="Times New Roman" w:eastAsia="仿宋_GB2312" w:cs="Times New Roman"/>
          <w:b/>
          <w:bCs/>
          <w:sz w:val="32"/>
          <w:szCs w:val="32"/>
        </w:rPr>
        <w:t>在“行政执法公示”专栏，对行政执法事项进行事前、事后公开，具体公开了行政执法主体、执法人员名单、权责清单、服务指南、制度汇编、执法结果和行政执法统计年报等，20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年行政执法共公开</w:t>
      </w:r>
      <w:r>
        <w:rPr>
          <w:rFonts w:hint="default" w:ascii="Times New Roman" w:hAnsi="Times New Roman" w:eastAsia="仿宋_GB2312" w:cs="Times New Roman"/>
          <w:b/>
          <w:bCs/>
          <w:sz w:val="32"/>
          <w:szCs w:val="32"/>
          <w:lang w:val="en-US" w:eastAsia="zh-CN"/>
        </w:rPr>
        <w:t>25条</w:t>
      </w:r>
      <w:r>
        <w:rPr>
          <w:rFonts w:hint="default" w:ascii="Times New Roman" w:hAnsi="Times New Roman" w:eastAsia="仿宋_GB2312"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重点民生领域信息公开。</w:t>
      </w:r>
      <w:r>
        <w:rPr>
          <w:rFonts w:hint="default" w:ascii="Times New Roman" w:hAnsi="Times New Roman" w:eastAsia="仿宋_GB2312" w:cs="Times New Roman"/>
          <w:b/>
          <w:bCs/>
          <w:sz w:val="32"/>
          <w:szCs w:val="32"/>
        </w:rPr>
        <w:t>重点公开教育工作及公共文化体育工作。在教育板块，公开了公众关注的义务教育招生入学信息、学前教育信息、教育经费投入及使用情况、教育收费政策、困难学生资助政策等共</w:t>
      </w:r>
      <w:r>
        <w:rPr>
          <w:rFonts w:hint="default" w:ascii="Times New Roman" w:hAnsi="Times New Roman" w:eastAsia="仿宋_GB2312" w:cs="Times New Roman"/>
          <w:b/>
          <w:bCs/>
          <w:sz w:val="32"/>
          <w:szCs w:val="32"/>
          <w:lang w:val="en-US" w:eastAsia="zh-CN"/>
        </w:rPr>
        <w:t>19条</w:t>
      </w:r>
      <w:r>
        <w:rPr>
          <w:rFonts w:hint="default" w:ascii="Times New Roman" w:hAnsi="Times New Roman" w:eastAsia="仿宋_GB2312"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在公共文化体育板块，公开了公共文化体育名录、服务保障性信息、公益性活动信息等共</w:t>
      </w:r>
      <w:r>
        <w:rPr>
          <w:rFonts w:hint="default" w:ascii="Times New Roman" w:hAnsi="Times New Roman" w:eastAsia="仿宋_GB2312" w:cs="Times New Roman"/>
          <w:b/>
          <w:bCs/>
          <w:sz w:val="32"/>
          <w:szCs w:val="32"/>
          <w:lang w:val="en-US" w:eastAsia="zh-CN"/>
        </w:rPr>
        <w:t>5条</w:t>
      </w:r>
      <w:r>
        <w:rPr>
          <w:rFonts w:hint="default" w:ascii="Times New Roman" w:hAnsi="Times New Roman" w:eastAsia="仿宋_GB2312" w:cs="Times New Roman"/>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政策解读与回应</w:t>
      </w:r>
      <w:r>
        <w:rPr>
          <w:rFonts w:hint="default" w:ascii="Times New Roman" w:hAnsi="Times New Roman" w:eastAsia="仿宋_GB2312" w:cs="Times New Roman"/>
          <w:b/>
          <w:bCs/>
          <w:sz w:val="32"/>
          <w:szCs w:val="32"/>
          <w:lang w:val="en-US" w:eastAsia="zh-CN"/>
        </w:rPr>
        <w:t>公开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一是加大政策解读力度。对起草的政策性文件，</w:t>
      </w:r>
      <w:r>
        <w:rPr>
          <w:rFonts w:hint="default" w:ascii="Times New Roman" w:hAnsi="Times New Roman" w:eastAsia="仿宋_GB2312" w:cs="Times New Roman"/>
          <w:b/>
          <w:bCs/>
          <w:sz w:val="32"/>
          <w:szCs w:val="32"/>
          <w:lang w:val="en-US" w:eastAsia="zh-CN"/>
        </w:rPr>
        <w:t>召开的重要会议，</w:t>
      </w:r>
      <w:r>
        <w:rPr>
          <w:rFonts w:hint="default" w:ascii="Times New Roman" w:hAnsi="Times New Roman" w:eastAsia="仿宋_GB2312" w:cs="Times New Roman"/>
          <w:b/>
          <w:bCs/>
          <w:sz w:val="32"/>
          <w:szCs w:val="32"/>
        </w:rPr>
        <w:t>同步准备解读方案和解读材料，确保解读材料在文件公布后</w:t>
      </w:r>
      <w:r>
        <w:rPr>
          <w:rFonts w:hint="default" w:ascii="Times New Roman" w:hAnsi="Times New Roman" w:eastAsia="仿宋_GB2312" w:cs="Times New Roman"/>
          <w:b/>
          <w:bCs/>
          <w:sz w:val="32"/>
          <w:szCs w:val="32"/>
          <w:lang w:val="en-US" w:eastAsia="zh-CN"/>
        </w:rPr>
        <w:t>或会议召开后的</w:t>
      </w:r>
      <w:r>
        <w:rPr>
          <w:rFonts w:hint="default" w:ascii="Times New Roman" w:hAnsi="Times New Roman" w:eastAsia="仿宋_GB2312" w:cs="Times New Roman"/>
          <w:b/>
          <w:bCs/>
          <w:sz w:val="32"/>
          <w:szCs w:val="32"/>
        </w:rPr>
        <w:t>3个工作日内在政府门户网站公开，实现了政策性文件</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部门会议</w:t>
      </w:r>
      <w:r>
        <w:rPr>
          <w:rFonts w:hint="default" w:ascii="Times New Roman" w:hAnsi="Times New Roman" w:eastAsia="仿宋_GB2312" w:cs="Times New Roman"/>
          <w:b/>
          <w:bCs/>
          <w:sz w:val="32"/>
          <w:szCs w:val="32"/>
        </w:rPr>
        <w:t>与解读文章相关联，方便公众查阅，20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年共</w:t>
      </w:r>
      <w:r>
        <w:rPr>
          <w:rFonts w:hint="default" w:ascii="Times New Roman" w:hAnsi="Times New Roman" w:eastAsia="仿宋_GB2312" w:cs="Times New Roman"/>
          <w:b/>
          <w:bCs/>
          <w:sz w:val="32"/>
          <w:szCs w:val="32"/>
          <w:lang w:val="en-US" w:eastAsia="zh-CN"/>
        </w:rPr>
        <w:t>公开</w:t>
      </w:r>
      <w:r>
        <w:rPr>
          <w:rFonts w:hint="default" w:ascii="Times New Roman" w:hAnsi="Times New Roman" w:eastAsia="仿宋_GB2312" w:cs="Times New Roman"/>
          <w:b/>
          <w:bCs/>
          <w:sz w:val="32"/>
          <w:szCs w:val="32"/>
        </w:rPr>
        <w:t>政策解读信息</w:t>
      </w:r>
      <w:r>
        <w:rPr>
          <w:rFonts w:hint="default" w:ascii="Times New Roman" w:hAnsi="Times New Roman" w:eastAsia="仿宋_GB2312" w:cs="Times New Roman"/>
          <w:b/>
          <w:bCs/>
          <w:sz w:val="32"/>
          <w:szCs w:val="32"/>
          <w:lang w:val="en-US" w:eastAsia="zh-CN"/>
        </w:rPr>
        <w:t>4条</w:t>
      </w:r>
      <w:r>
        <w:rPr>
          <w:rFonts w:hint="default" w:ascii="Times New Roman" w:hAnsi="Times New Roman" w:eastAsia="仿宋_GB2312" w:cs="Times New Roman"/>
          <w:b/>
          <w:bCs/>
          <w:sz w:val="32"/>
          <w:szCs w:val="32"/>
        </w:rPr>
        <w:t>。二是通过书记信箱、政府门户网站网络问政平台及时回应社会关切。20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年，收到书记信箱、网络问政平台网民提出的问题</w:t>
      </w:r>
      <w:r>
        <w:rPr>
          <w:rFonts w:hint="default" w:ascii="Times New Roman" w:hAnsi="Times New Roman" w:eastAsia="仿宋_GB2312" w:cs="Times New Roman"/>
          <w:b/>
          <w:bCs/>
          <w:sz w:val="32"/>
          <w:szCs w:val="32"/>
          <w:lang w:val="en-US" w:eastAsia="zh-CN"/>
        </w:rPr>
        <w:t>534</w:t>
      </w:r>
      <w:r>
        <w:rPr>
          <w:rFonts w:hint="default" w:ascii="Times New Roman" w:hAnsi="Times New Roman" w:eastAsia="仿宋_GB2312" w:cs="Times New Roman"/>
          <w:b/>
          <w:bCs/>
          <w:sz w:val="32"/>
          <w:szCs w:val="32"/>
        </w:rPr>
        <w:t>条，受理率100%，办结率100%、受理时效满意率100%，服务态度满意率100%，有效发挥了服务学生、服务家长、服务群众的作用。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（三）依申请公开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1、收到和处理政府信息公开申请情况。在编制的《曲阜市教育和体育局政府信息公开指南》中，对依申请公开工作的程序、申请方式、答复方式、答复时限等做了详细规定。20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年，共收到政府信息公开申请</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条，按时答复</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2、收费减免情况。根据财政部、国家发展改革委联合印发的《关于清理规范一批行政事业性收费有关政策的通知》规定，本年度本局依申请公开政府信息未向申请人收取任何费用。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3、政府信息公开行政复议、行政诉讼情况。本年度，未收到以政府信息公开为由提起的行政复议和行政诉讼。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（四）政府信息管理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严格遵循“谁公开谁审查、谁审查谁负责”和“先审查、后公开”的原则，指定专人负责，全力做好需公开政府信息的保密审查工作。认真落实公开属性源头认定机制，制发的文件对公开属性进行明确标识，从源头上保障了公开信息不涉密、涉密信息不公开。建立政府信息公开保密审查工作机制，凡是主动公开的政府信息统一填报《政府信息公开审核表》，经层层把关，最后经主要负责人签字同意后公开。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年，市教育和体育局未发生政府信息公开泄密事件。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（五）机构人员和平台建设情况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市教育和体育局办公室是本机关的政府信息公开工作机构，现有兼职工作人员3人，其中负责受理信息公开申请的兼职工作人员1人，负责网站子点新闻发布、新媒体日常内容保障的兼职工作人员1人，负责政务信息公开兼职工作人员1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（六）监督保障情况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本机关高度重视对全市教体系统政务公开和信息公开工作的指导监督，印发了《曲阜市教育和体育局政府信息主动公开目录》和《曲阜市教育和体育局政府信息公开指南》，要求各科室认真落实“放管服”改革任务，推动行政权力运行公开；聚焦群众关切，强化政策解读和舆情回应；不断强化平台建设，做好教育重点领域信息公开等，进一步提高了我市教体系统政务公开和各级各类学校信息公开工作制度化、规范化、标准化水平，我市教育事业透明度不断提升，在全社会营造了社会公众关心教育、支持教育、参与教育的良好氛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黑体" w:hAnsi="黑体" w:eastAsia="黑体" w:cs="黑体"/>
          <w:b/>
          <w:bCs/>
          <w:i w:val="0"/>
          <w:caps w:val="0"/>
          <w:color w:val="000000"/>
          <w:spacing w:val="0"/>
          <w:sz w:val="32"/>
          <w:szCs w:val="32"/>
        </w:rPr>
      </w:pPr>
      <w:r>
        <w:rPr>
          <w:rFonts w:hint="eastAsia" w:ascii="黑体" w:hAnsi="黑体" w:eastAsia="黑体" w:cs="黑体"/>
          <w:b/>
          <w:bCs/>
          <w:i w:val="0"/>
          <w:caps w:val="0"/>
          <w:color w:val="000000"/>
          <w:spacing w:val="0"/>
          <w:sz w:val="32"/>
          <w:szCs w:val="32"/>
        </w:rPr>
        <w:t>二、主动公开政府信息情况</w:t>
      </w:r>
    </w:p>
    <w:tbl>
      <w:tblPr>
        <w:tblStyle w:val="3"/>
        <w:tblpPr w:leftFromText="180" w:rightFromText="180" w:vertAnchor="text" w:horzAnchor="page" w:tblpX="1731" w:tblpY="532"/>
        <w:tblOverlap w:val="never"/>
        <w:tblW w:w="8638" w:type="dxa"/>
        <w:tblInd w:w="0" w:type="dxa"/>
        <w:tblLayout w:type="autofit"/>
        <w:tblCellMar>
          <w:top w:w="0" w:type="dxa"/>
          <w:left w:w="0" w:type="dxa"/>
          <w:bottom w:w="0" w:type="dxa"/>
          <w:right w:w="0" w:type="dxa"/>
        </w:tblCellMar>
      </w:tblPr>
      <w:tblGrid>
        <w:gridCol w:w="3304"/>
        <w:gridCol w:w="1990"/>
        <w:gridCol w:w="6"/>
        <w:gridCol w:w="1342"/>
        <w:gridCol w:w="1996"/>
      </w:tblGrid>
      <w:tr>
        <w:tblPrEx>
          <w:tblCellMar>
            <w:top w:w="0" w:type="dxa"/>
            <w:left w:w="0" w:type="dxa"/>
            <w:bottom w:w="0" w:type="dxa"/>
            <w:right w:w="0" w:type="dxa"/>
          </w:tblCellMar>
        </w:tblPrEx>
        <w:trPr>
          <w:trHeight w:val="446" w:hRule="atLeast"/>
        </w:trPr>
        <w:tc>
          <w:tcPr>
            <w:tcW w:w="8638"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第二十条第（一）项</w:t>
            </w:r>
          </w:p>
        </w:tc>
      </w:tr>
      <w:tr>
        <w:tblPrEx>
          <w:tblCellMar>
            <w:top w:w="0" w:type="dxa"/>
            <w:left w:w="0" w:type="dxa"/>
            <w:bottom w:w="0" w:type="dxa"/>
            <w:right w:w="0" w:type="dxa"/>
          </w:tblCellMar>
        </w:tblPrEx>
        <w:trPr>
          <w:trHeight w:val="794" w:hRule="atLeast"/>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0"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本年新</w:t>
            </w:r>
            <w:r>
              <w:rPr>
                <w:rFonts w:hint="eastAsia" w:ascii="宋体" w:hAnsi="宋体" w:cs="宋体"/>
                <w:b/>
                <w:kern w:val="0"/>
                <w:sz w:val="20"/>
                <w:szCs w:val="20"/>
                <w:lang w:bidi="ar"/>
              </w:rPr>
              <w:br w:type="textWrapping"/>
            </w:r>
            <w:r>
              <w:rPr>
                <w:b/>
                <w:kern w:val="0"/>
                <w:sz w:val="20"/>
                <w:szCs w:val="20"/>
                <w:lang w:bidi="ar"/>
              </w:rPr>
              <w:t>制作数量</w:t>
            </w:r>
          </w:p>
        </w:tc>
        <w:tc>
          <w:tcPr>
            <w:tcW w:w="1348"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本年新</w:t>
            </w:r>
            <w:r>
              <w:rPr>
                <w:rFonts w:hint="eastAsia" w:ascii="宋体" w:hAnsi="宋体" w:cs="宋体"/>
                <w:b/>
                <w:kern w:val="0"/>
                <w:sz w:val="20"/>
                <w:szCs w:val="20"/>
                <w:lang w:bidi="ar"/>
              </w:rPr>
              <w:br w:type="textWrapping"/>
            </w:r>
            <w:r>
              <w:rPr>
                <w:b/>
                <w:kern w:val="0"/>
                <w:sz w:val="20"/>
                <w:szCs w:val="20"/>
                <w:lang w:bidi="ar"/>
              </w:rPr>
              <w:t>公开数量</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对外公开总数量</w:t>
            </w:r>
          </w:p>
        </w:tc>
      </w:tr>
      <w:tr>
        <w:tblPrEx>
          <w:tblCellMar>
            <w:top w:w="0" w:type="dxa"/>
            <w:left w:w="0" w:type="dxa"/>
            <w:bottom w:w="0" w:type="dxa"/>
            <w:right w:w="0" w:type="dxa"/>
          </w:tblCellMar>
        </w:tblPrEx>
        <w:trPr>
          <w:trHeight w:val="471" w:hRule="atLeast"/>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规章</w:t>
            </w:r>
          </w:p>
        </w:tc>
        <w:tc>
          <w:tcPr>
            <w:tcW w:w="1990" w:type="dxa"/>
            <w:tcBorders>
              <w:top w:val="nil"/>
              <w:left w:val="nil"/>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val="en-US" w:eastAsia="zh-CN" w:bidi="ar"/>
              </w:rPr>
              <w:t>0</w:t>
            </w:r>
            <w:r>
              <w:rPr>
                <w:rFonts w:hint="eastAsia" w:ascii="宋体" w:hAnsi="宋体" w:cs="宋体"/>
                <w:b/>
                <w:kern w:val="0"/>
                <w:sz w:val="20"/>
                <w:szCs w:val="20"/>
                <w:lang w:bidi="ar"/>
              </w:rPr>
              <w:t>　　</w:t>
            </w:r>
          </w:p>
        </w:tc>
        <w:tc>
          <w:tcPr>
            <w:tcW w:w="1348"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eastAsia="宋体"/>
                <w:b/>
                <w:lang w:val="en-US" w:eastAsia="zh-CN"/>
              </w:rPr>
            </w:pPr>
            <w:r>
              <w:rPr>
                <w:rFonts w:hint="eastAsia"/>
                <w:b/>
                <w:lang w:val="en-US" w:eastAsia="zh-CN"/>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left"/>
              <w:rPr>
                <w:rFonts w:hint="eastAsia" w:eastAsia="宋体"/>
                <w:b/>
                <w:lang w:val="en-US" w:eastAsia="zh-CN"/>
              </w:rPr>
            </w:pPr>
            <w:r>
              <w:rPr>
                <w:rFonts w:hint="eastAsia"/>
                <w:b/>
                <w:lang w:val="en-US" w:eastAsia="zh-CN"/>
              </w:rPr>
              <w:t>0</w:t>
            </w:r>
          </w:p>
        </w:tc>
      </w:tr>
      <w:tr>
        <w:tblPrEx>
          <w:tblCellMar>
            <w:top w:w="0" w:type="dxa"/>
            <w:left w:w="0" w:type="dxa"/>
            <w:bottom w:w="0" w:type="dxa"/>
            <w:right w:w="0" w:type="dxa"/>
          </w:tblCellMar>
        </w:tblPrEx>
        <w:trPr>
          <w:trHeight w:val="424" w:hRule="atLeast"/>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规范性文件</w:t>
            </w:r>
          </w:p>
        </w:tc>
        <w:tc>
          <w:tcPr>
            <w:tcW w:w="1990" w:type="dxa"/>
            <w:tcBorders>
              <w:top w:val="nil"/>
              <w:left w:val="nil"/>
              <w:bottom w:val="single" w:color="auto" w:sz="8" w:space="0"/>
              <w:right w:val="single" w:color="auto" w:sz="8" w:space="0"/>
            </w:tcBorders>
            <w:noWrap/>
            <w:tcMar>
              <w:left w:w="108" w:type="dxa"/>
              <w:right w:w="108" w:type="dxa"/>
            </w:tcMar>
            <w:vAlign w:val="center"/>
          </w:tcPr>
          <w:p>
            <w:pPr>
              <w:widowControl/>
              <w:jc w:val="left"/>
              <w:rPr>
                <w:rFonts w:hint="eastAsia" w:eastAsia="宋体"/>
                <w:b/>
                <w:lang w:val="en-US" w:eastAsia="zh-CN"/>
              </w:rPr>
            </w:pPr>
            <w:r>
              <w:rPr>
                <w:rFonts w:hint="eastAsia" w:ascii="宋体" w:hAnsi="宋体" w:cs="宋体"/>
                <w:b/>
                <w:kern w:val="0"/>
                <w:sz w:val="20"/>
                <w:szCs w:val="20"/>
                <w:lang w:val="en-US" w:eastAsia="zh-CN" w:bidi="ar"/>
              </w:rPr>
              <w:t>0</w:t>
            </w:r>
          </w:p>
        </w:tc>
        <w:tc>
          <w:tcPr>
            <w:tcW w:w="1348"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eastAsia="宋体"/>
                <w:b/>
                <w:lang w:val="en-US" w:eastAsia="zh-CN"/>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left"/>
              <w:rPr>
                <w:rFonts w:hint="eastAsia" w:eastAsia="宋体"/>
                <w:b/>
                <w:lang w:val="en-US" w:eastAsia="zh-CN"/>
              </w:rPr>
            </w:pPr>
            <w:r>
              <w:rPr>
                <w:rFonts w:hint="eastAsia"/>
                <w:b/>
                <w:lang w:val="en-US" w:eastAsia="zh-CN"/>
              </w:rPr>
              <w:t>0</w:t>
            </w:r>
          </w:p>
        </w:tc>
      </w:tr>
      <w:tr>
        <w:tblPrEx>
          <w:tblCellMar>
            <w:top w:w="0" w:type="dxa"/>
            <w:left w:w="0" w:type="dxa"/>
            <w:bottom w:w="0" w:type="dxa"/>
            <w:right w:w="0" w:type="dxa"/>
          </w:tblCellMar>
        </w:tblPrEx>
        <w:trPr>
          <w:trHeight w:val="432" w:hRule="atLeast"/>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第二十条第（五）项</w:t>
            </w:r>
          </w:p>
        </w:tc>
      </w:tr>
      <w:tr>
        <w:tblPrEx>
          <w:tblCellMar>
            <w:top w:w="0" w:type="dxa"/>
            <w:left w:w="0" w:type="dxa"/>
            <w:bottom w:w="0" w:type="dxa"/>
            <w:right w:w="0" w:type="dxa"/>
          </w:tblCellMar>
        </w:tblPrEx>
        <w:trPr>
          <w:trHeight w:val="570" w:hRule="atLeast"/>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0"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上一年项目数量</w:t>
            </w:r>
          </w:p>
        </w:tc>
        <w:tc>
          <w:tcPr>
            <w:tcW w:w="1348"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本年增/减</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处理决定数量</w:t>
            </w:r>
          </w:p>
        </w:tc>
      </w:tr>
      <w:tr>
        <w:tblPrEx>
          <w:tblCellMar>
            <w:top w:w="0" w:type="dxa"/>
            <w:left w:w="0" w:type="dxa"/>
            <w:bottom w:w="0" w:type="dxa"/>
            <w:right w:w="0" w:type="dxa"/>
          </w:tblCellMar>
        </w:tblPrEx>
        <w:trPr>
          <w:trHeight w:val="475" w:hRule="atLeast"/>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行政许可</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left"/>
              <w:rPr>
                <w:rFonts w:hint="eastAsia" w:eastAsia="宋体"/>
                <w:b/>
                <w:lang w:val="en-US" w:eastAsia="zh-CN"/>
              </w:rPr>
            </w:pPr>
            <w:r>
              <w:rPr>
                <w:rFonts w:hint="eastAsia"/>
                <w:b/>
                <w:lang w:val="en-US" w:eastAsia="zh-CN"/>
              </w:rPr>
              <w:t>0</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left"/>
              <w:rPr>
                <w:rFonts w:hint="eastAsia" w:eastAsia="宋体"/>
                <w:b/>
                <w:lang w:val="en-US" w:eastAsia="zh-CN"/>
              </w:rPr>
            </w:pPr>
            <w:r>
              <w:rPr>
                <w:rFonts w:hint="eastAsia"/>
                <w:b/>
                <w:lang w:val="en-US" w:eastAsia="zh-CN"/>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left"/>
              <w:rPr>
                <w:rFonts w:hint="eastAsia" w:eastAsia="宋体"/>
                <w:b/>
                <w:lang w:val="en-US" w:eastAsia="zh-CN"/>
              </w:rPr>
            </w:pPr>
            <w:r>
              <w:rPr>
                <w:rFonts w:hint="eastAsia"/>
                <w:b/>
                <w:lang w:val="en-US" w:eastAsia="zh-CN"/>
              </w:rPr>
              <w:t>0</w:t>
            </w:r>
          </w:p>
        </w:tc>
      </w:tr>
      <w:tr>
        <w:tblPrEx>
          <w:tblCellMar>
            <w:top w:w="0" w:type="dxa"/>
            <w:left w:w="0" w:type="dxa"/>
            <w:bottom w:w="0" w:type="dxa"/>
            <w:right w:w="0" w:type="dxa"/>
          </w:tblCellMar>
        </w:tblPrEx>
        <w:trPr>
          <w:trHeight w:val="495" w:hRule="atLeast"/>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其他对外管理服务事项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left"/>
              <w:rPr>
                <w:rFonts w:hint="eastAsia" w:eastAsia="宋体"/>
                <w:b/>
                <w:lang w:val="en-US" w:eastAsia="zh-CN"/>
              </w:rPr>
            </w:pPr>
            <w:r>
              <w:rPr>
                <w:rFonts w:hint="eastAsia"/>
                <w:b/>
                <w:lang w:val="en-US" w:eastAsia="zh-CN"/>
              </w:rPr>
              <w:t>0</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left"/>
              <w:rPr>
                <w:rFonts w:hint="default" w:eastAsia="宋体"/>
                <w:b/>
                <w:lang w:val="en-US" w:eastAsia="zh-CN"/>
              </w:rPr>
            </w:pPr>
            <w:r>
              <w:rPr>
                <w:rFonts w:hint="eastAsia"/>
                <w:b/>
                <w:lang w:val="en-US" w:eastAsia="zh-CN"/>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left"/>
              <w:rPr>
                <w:rFonts w:hint="eastAsia" w:eastAsia="宋体"/>
                <w:b/>
                <w:lang w:val="en-US" w:eastAsia="zh-CN"/>
              </w:rPr>
            </w:pPr>
            <w:r>
              <w:rPr>
                <w:rFonts w:hint="eastAsia"/>
                <w:b/>
                <w:lang w:val="en-US" w:eastAsia="zh-CN"/>
              </w:rPr>
              <w:t>0</w:t>
            </w:r>
          </w:p>
        </w:tc>
      </w:tr>
      <w:tr>
        <w:tblPrEx>
          <w:tblCellMar>
            <w:top w:w="0" w:type="dxa"/>
            <w:left w:w="0" w:type="dxa"/>
            <w:bottom w:w="0" w:type="dxa"/>
            <w:right w:w="0" w:type="dxa"/>
          </w:tblCellMar>
        </w:tblPrEx>
        <w:trPr>
          <w:trHeight w:val="365" w:hRule="atLeast"/>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第二十条第（六）项</w:t>
            </w:r>
          </w:p>
        </w:tc>
      </w:tr>
      <w:tr>
        <w:tblPrEx>
          <w:tblCellMar>
            <w:top w:w="0" w:type="dxa"/>
            <w:left w:w="0" w:type="dxa"/>
            <w:bottom w:w="0" w:type="dxa"/>
            <w:right w:w="0" w:type="dxa"/>
          </w:tblCellMar>
        </w:tblPrEx>
        <w:trPr>
          <w:trHeight w:val="570" w:hRule="atLeast"/>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0"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上一年项目数量</w:t>
            </w:r>
          </w:p>
        </w:tc>
        <w:tc>
          <w:tcPr>
            <w:tcW w:w="1348"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本年增/减</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处理决定数量</w:t>
            </w:r>
          </w:p>
        </w:tc>
      </w:tr>
      <w:tr>
        <w:tblPrEx>
          <w:tblCellMar>
            <w:top w:w="0" w:type="dxa"/>
            <w:left w:w="0" w:type="dxa"/>
            <w:bottom w:w="0" w:type="dxa"/>
            <w:right w:w="0" w:type="dxa"/>
          </w:tblCellMar>
        </w:tblPrEx>
        <w:trPr>
          <w:trHeight w:val="388" w:hRule="atLeast"/>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行政处罚</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left"/>
              <w:rPr>
                <w:rFonts w:hint="eastAsia" w:eastAsia="宋体"/>
                <w:b/>
                <w:lang w:val="en-US" w:eastAsia="zh-CN"/>
              </w:rPr>
            </w:pPr>
            <w:r>
              <w:rPr>
                <w:rFonts w:hint="eastAsia"/>
                <w:b/>
                <w:lang w:val="en-US" w:eastAsia="zh-CN"/>
              </w:rPr>
              <w:t>3</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left"/>
              <w:rPr>
                <w:rFonts w:hint="default" w:eastAsia="宋体"/>
                <w:b/>
                <w:lang w:val="en-US" w:eastAsia="zh-CN"/>
              </w:rPr>
            </w:pPr>
            <w:r>
              <w:rPr>
                <w:rFonts w:hint="eastAsia"/>
                <w:b/>
                <w:lang w:val="en-US" w:eastAsia="zh-CN"/>
              </w:rPr>
              <w:t>+10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left"/>
              <w:rPr>
                <w:rFonts w:hint="default" w:eastAsia="宋体"/>
                <w:b/>
                <w:lang w:val="en-US" w:eastAsia="zh-CN"/>
              </w:rPr>
            </w:pPr>
            <w:r>
              <w:rPr>
                <w:rFonts w:hint="eastAsia" w:ascii="宋体" w:hAnsi="宋体" w:cs="宋体"/>
                <w:b/>
                <w:kern w:val="0"/>
                <w:sz w:val="20"/>
                <w:szCs w:val="20"/>
                <w:lang w:val="en-US" w:eastAsia="zh-CN" w:bidi="ar"/>
              </w:rPr>
              <w:t>13</w:t>
            </w:r>
          </w:p>
        </w:tc>
      </w:tr>
      <w:tr>
        <w:tblPrEx>
          <w:tblCellMar>
            <w:top w:w="0" w:type="dxa"/>
            <w:left w:w="0" w:type="dxa"/>
            <w:bottom w:w="0" w:type="dxa"/>
            <w:right w:w="0" w:type="dxa"/>
          </w:tblCellMar>
        </w:tblPrEx>
        <w:trPr>
          <w:trHeight w:val="369" w:hRule="atLeast"/>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行政强制</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left"/>
              <w:rPr>
                <w:rFonts w:hint="eastAsia" w:eastAsia="宋体"/>
                <w:b/>
                <w:lang w:val="en-US" w:eastAsia="zh-CN"/>
              </w:rPr>
            </w:pPr>
            <w:r>
              <w:rPr>
                <w:rFonts w:hint="eastAsia"/>
                <w:b/>
                <w:lang w:val="en-US" w:eastAsia="zh-CN"/>
              </w:rPr>
              <w:t>0</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left"/>
              <w:rPr>
                <w:rFonts w:hint="eastAsia" w:eastAsia="宋体"/>
                <w:b/>
                <w:lang w:eastAsia="zh-CN"/>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left"/>
              <w:rPr>
                <w:rFonts w:hint="eastAsia" w:eastAsia="宋体"/>
                <w:b/>
                <w:lang w:eastAsia="zh-CN"/>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427" w:hRule="atLeast"/>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第二十条第（八）项</w:t>
            </w:r>
          </w:p>
        </w:tc>
      </w:tr>
      <w:tr>
        <w:tblPrEx>
          <w:tblCellMar>
            <w:top w:w="0" w:type="dxa"/>
            <w:left w:w="0" w:type="dxa"/>
            <w:bottom w:w="0" w:type="dxa"/>
            <w:right w:w="0" w:type="dxa"/>
          </w:tblCellMar>
        </w:tblPrEx>
        <w:trPr>
          <w:trHeight w:val="243" w:hRule="atLeast"/>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上一年项目数量</w:t>
            </w:r>
          </w:p>
        </w:tc>
        <w:tc>
          <w:tcPr>
            <w:tcW w:w="3338"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本年增/减</w:t>
            </w:r>
          </w:p>
        </w:tc>
      </w:tr>
      <w:tr>
        <w:tblPrEx>
          <w:tblCellMar>
            <w:top w:w="0" w:type="dxa"/>
            <w:left w:w="0" w:type="dxa"/>
            <w:bottom w:w="0" w:type="dxa"/>
            <w:right w:w="0" w:type="dxa"/>
          </w:tblCellMar>
        </w:tblPrEx>
        <w:trPr>
          <w:trHeight w:val="496" w:hRule="atLeast"/>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行政事业性收费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left"/>
              <w:rPr>
                <w:rFonts w:hint="eastAsia" w:eastAsia="宋体"/>
                <w:b/>
                <w:lang w:val="en-US" w:eastAsia="zh-CN"/>
              </w:rPr>
            </w:pPr>
            <w:r>
              <w:rPr>
                <w:rFonts w:hint="eastAsia"/>
                <w:b/>
                <w:lang w:val="en-US" w:eastAsia="zh-CN"/>
              </w:rPr>
              <w:t>9</w:t>
            </w:r>
          </w:p>
        </w:tc>
        <w:tc>
          <w:tcPr>
            <w:tcW w:w="3338" w:type="dxa"/>
            <w:gridSpan w:val="2"/>
            <w:tcBorders>
              <w:top w:val="nil"/>
              <w:left w:val="nil"/>
              <w:bottom w:val="single" w:color="auto" w:sz="8" w:space="0"/>
              <w:right w:val="single" w:color="000000" w:sz="8" w:space="0"/>
            </w:tcBorders>
            <w:noWrap/>
            <w:tcMar>
              <w:left w:w="108" w:type="dxa"/>
              <w:right w:w="108" w:type="dxa"/>
            </w:tcMar>
            <w:vAlign w:val="center"/>
          </w:tcPr>
          <w:p>
            <w:pPr>
              <w:widowControl/>
              <w:jc w:val="center"/>
              <w:rPr>
                <w:rFonts w:hint="eastAsia" w:eastAsia="宋体"/>
                <w:b/>
                <w:lang w:eastAsia="zh-CN"/>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429" w:hRule="atLeast"/>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第二十条第（九）项</w:t>
            </w:r>
          </w:p>
        </w:tc>
      </w:tr>
      <w:tr>
        <w:tblPrEx>
          <w:tblCellMar>
            <w:top w:w="0" w:type="dxa"/>
            <w:left w:w="0" w:type="dxa"/>
            <w:bottom w:w="0" w:type="dxa"/>
            <w:right w:w="0" w:type="dxa"/>
          </w:tblCellMar>
        </w:tblPrEx>
        <w:trPr>
          <w:trHeight w:val="527" w:hRule="atLeast"/>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采购项目数量</w:t>
            </w:r>
          </w:p>
        </w:tc>
        <w:tc>
          <w:tcPr>
            <w:tcW w:w="3338"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采购总金额</w:t>
            </w:r>
          </w:p>
        </w:tc>
      </w:tr>
      <w:tr>
        <w:tblPrEx>
          <w:tblCellMar>
            <w:top w:w="0" w:type="dxa"/>
            <w:left w:w="0" w:type="dxa"/>
            <w:bottom w:w="0" w:type="dxa"/>
            <w:right w:w="0" w:type="dxa"/>
          </w:tblCellMar>
        </w:tblPrEx>
        <w:trPr>
          <w:trHeight w:val="485" w:hRule="atLeast"/>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政府集中采购</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left"/>
              <w:rPr>
                <w:rFonts w:hint="default" w:eastAsia="宋体"/>
                <w:b/>
                <w:lang w:val="en-US" w:eastAsia="zh-CN"/>
              </w:rPr>
            </w:pPr>
            <w:r>
              <w:rPr>
                <w:rFonts w:hint="eastAsia" w:ascii="宋体" w:hAnsi="宋体" w:cs="宋体"/>
                <w:b/>
                <w:kern w:val="0"/>
                <w:sz w:val="20"/>
                <w:szCs w:val="20"/>
                <w:lang w:bidi="ar"/>
              </w:rPr>
              <w:t>　</w:t>
            </w:r>
            <w:r>
              <w:rPr>
                <w:rFonts w:hint="eastAsia" w:ascii="宋体" w:hAnsi="宋体" w:cs="宋体"/>
                <w:b/>
                <w:kern w:val="0"/>
                <w:sz w:val="20"/>
                <w:szCs w:val="20"/>
                <w:lang w:val="en-US" w:eastAsia="zh-CN" w:bidi="ar"/>
              </w:rPr>
              <w:t>25</w:t>
            </w:r>
          </w:p>
        </w:tc>
        <w:tc>
          <w:tcPr>
            <w:tcW w:w="3338" w:type="dxa"/>
            <w:gridSpan w:val="2"/>
            <w:tcBorders>
              <w:top w:val="nil"/>
              <w:left w:val="nil"/>
              <w:bottom w:val="single" w:color="auto" w:sz="8" w:space="0"/>
              <w:right w:val="single" w:color="000000" w:sz="8" w:space="0"/>
            </w:tcBorders>
            <w:noWrap/>
            <w:tcMar>
              <w:left w:w="108" w:type="dxa"/>
              <w:right w:w="108" w:type="dxa"/>
            </w:tcMar>
            <w:vAlign w:val="center"/>
          </w:tcPr>
          <w:p>
            <w:pPr>
              <w:rPr>
                <w:rFonts w:hint="eastAsia" w:ascii="宋体" w:eastAsia="宋体"/>
                <w:b/>
                <w:sz w:val="24"/>
                <w:lang w:val="en-US" w:eastAsia="zh-CN"/>
              </w:rPr>
            </w:pPr>
            <w:r>
              <w:rPr>
                <w:rFonts w:hint="eastAsia" w:ascii="宋体" w:hAnsi="宋体" w:cs="宋体"/>
                <w:b/>
                <w:kern w:val="0"/>
                <w:sz w:val="20"/>
                <w:szCs w:val="20"/>
                <w:lang w:bidi="ar"/>
              </w:rPr>
              <w:t>3016.3067</w:t>
            </w:r>
            <w:r>
              <w:rPr>
                <w:rFonts w:hint="eastAsia" w:ascii="宋体" w:hAnsi="宋体" w:cs="宋体"/>
                <w:b/>
                <w:kern w:val="0"/>
                <w:sz w:val="20"/>
                <w:szCs w:val="20"/>
                <w:lang w:val="en-US" w:eastAsia="zh-CN" w:bidi="ar"/>
              </w:rPr>
              <w:t>万元</w:t>
            </w:r>
          </w:p>
        </w:tc>
      </w:tr>
    </w:tbl>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仿宋_GB2312" w:cs="Times New Roman"/>
          <w:b/>
          <w:bCs/>
          <w:i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黑体" w:hAnsi="黑体" w:eastAsia="黑体" w:cs="黑体"/>
          <w:b/>
          <w:bCs/>
          <w:i w:val="0"/>
          <w:caps w:val="0"/>
          <w:color w:val="000000"/>
          <w:spacing w:val="0"/>
          <w:sz w:val="32"/>
          <w:szCs w:val="32"/>
        </w:rPr>
      </w:pPr>
      <w:r>
        <w:rPr>
          <w:rFonts w:hint="eastAsia" w:ascii="黑体" w:hAnsi="黑体" w:eastAsia="黑体" w:cs="黑体"/>
          <w:b/>
          <w:bCs/>
          <w:i w:val="0"/>
          <w:caps w:val="0"/>
          <w:color w:val="000000"/>
          <w:spacing w:val="0"/>
          <w:sz w:val="32"/>
          <w:szCs w:val="32"/>
        </w:rPr>
        <w:t>三、收到和处理政府信息公开申请情况</w:t>
      </w:r>
    </w:p>
    <w:tbl>
      <w:tblPr>
        <w:tblStyle w:val="3"/>
        <w:tblW w:w="93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8"/>
        <w:gridCol w:w="850"/>
        <w:gridCol w:w="2347"/>
        <w:gridCol w:w="811"/>
        <w:gridCol w:w="753"/>
        <w:gridCol w:w="753"/>
        <w:gridCol w:w="811"/>
        <w:gridCol w:w="971"/>
        <w:gridCol w:w="709"/>
        <w:gridCol w:w="6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3815"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（本列数据的勾稽关系为：第一项加第二项之和，等于第三项加第四项之和）</w:t>
            </w:r>
          </w:p>
        </w:tc>
        <w:tc>
          <w:tcPr>
            <w:tcW w:w="5500"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 w:hRule="atLeast"/>
          <w:jc w:val="center"/>
        </w:trPr>
        <w:tc>
          <w:tcPr>
            <w:tcW w:w="381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11"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自然人</w:t>
            </w:r>
          </w:p>
        </w:tc>
        <w:tc>
          <w:tcPr>
            <w:tcW w:w="399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法人或其他组织</w:t>
            </w:r>
          </w:p>
        </w:tc>
        <w:tc>
          <w:tcPr>
            <w:tcW w:w="69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 w:hRule="atLeast"/>
          <w:jc w:val="center"/>
        </w:trPr>
        <w:tc>
          <w:tcPr>
            <w:tcW w:w="381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11"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商业企业</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科研机构</w:t>
            </w:r>
          </w:p>
        </w:tc>
        <w:tc>
          <w:tcPr>
            <w:tcW w:w="811"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社会公益组织</w:t>
            </w:r>
          </w:p>
        </w:tc>
        <w:tc>
          <w:tcPr>
            <w:tcW w:w="971"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法律服务机构</w:t>
            </w:r>
          </w:p>
        </w:tc>
        <w:tc>
          <w:tcPr>
            <w:tcW w:w="709"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w:t>
            </w:r>
          </w:p>
        </w:tc>
        <w:tc>
          <w:tcPr>
            <w:tcW w:w="69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9" w:hRule="atLeast"/>
          <w:jc w:val="center"/>
        </w:trPr>
        <w:tc>
          <w:tcPr>
            <w:tcW w:w="381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宋体" w:hAnsi="宋体" w:cs="宋体"/>
                <w:b/>
                <w:kern w:val="0"/>
                <w:sz w:val="20"/>
                <w:szCs w:val="20"/>
                <w:lang w:bidi="ar"/>
              </w:rPr>
              <w:t>一、本年新收政府信息公开申请数量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default" w:eastAsia="宋体"/>
                <w:b/>
                <w:lang w:val="en-US" w:eastAsia="zh-CN"/>
              </w:rPr>
            </w:pPr>
            <w:r>
              <w:rPr>
                <w:rFonts w:hint="eastAsia"/>
                <w:b/>
                <w:lang w:val="en-US" w:eastAsia="zh-CN"/>
              </w:rPr>
              <w:t>1</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default" w:eastAsia="宋体"/>
                <w:b/>
                <w:lang w:val="en-US" w:eastAsia="zh-CN"/>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381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宋体" w:hAnsi="宋体" w:cs="宋体"/>
                <w:b/>
                <w:kern w:val="0"/>
                <w:sz w:val="20"/>
                <w:szCs w:val="20"/>
                <w:lang w:bidi="ar"/>
              </w:rPr>
              <w:t>二、上年结转政府信息公开申请数量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61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三、本年度办理结果</w:t>
            </w: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（一）予以公开</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1</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（二）部分公开（区分处理的，只计这一情形，不计其他情形）</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（三）不予公开</w:t>
            </w: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1.属于国家秘密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2.其他法律行政法规禁止公开</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3.危及“三安全一稳定”</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4.保护第三方合法权益</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5.属于三类内部事务信息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6.属于四类过程性信息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7.属于行政执法案卷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8.属于行政查询事项</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（四）无法提供</w:t>
            </w: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1.本机关不掌握相关政府信息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2.没有现成信息需要另行制作</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3.补正后申请内容仍不明确</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（五）不予处理</w:t>
            </w: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1.信访举报投诉类申请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2.重复申请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3.要求提供公开出版物</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4.无正当理由大量反复申请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6"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5.要求行政机关确认或重新出具已获取信息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（六）其他处理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rFonts w:hint="eastAsia" w:ascii="宋体" w:hAnsi="宋体" w:cs="宋体"/>
                <w:b/>
                <w:kern w:val="0"/>
                <w:sz w:val="20"/>
                <w:szCs w:val="20"/>
                <w:lang w:bidi="ar"/>
              </w:rPr>
            </w:pPr>
            <w:r>
              <w:rPr>
                <w:rFonts w:hint="eastAsia" w:ascii="宋体" w:hAnsi="宋体" w:cs="宋体"/>
                <w:b/>
                <w:kern w:val="0"/>
                <w:sz w:val="20"/>
                <w:szCs w:val="20"/>
                <w:lang w:bidi="ar"/>
              </w:rPr>
              <w:t>（七）总计</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b/>
                <w:lang w:val="en-US" w:eastAsia="zh-CN"/>
              </w:rPr>
              <w:t>1</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381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宋体" w:hAnsi="宋体" w:cs="宋体"/>
                <w:b/>
                <w:kern w:val="0"/>
                <w:sz w:val="20"/>
                <w:szCs w:val="20"/>
                <w:lang w:bidi="ar"/>
              </w:rPr>
              <w:t>四、结转下年度继续办理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b/>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b/>
                <w:lang w:val="en-US" w:eastAsia="zh-CN"/>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宋体" w:eastAsia="宋体"/>
                <w:b/>
                <w:sz w:val="24"/>
                <w:lang w:val="en-US" w:eastAsia="zh-CN"/>
              </w:rPr>
            </w:pPr>
            <w:r>
              <w:rPr>
                <w:rFonts w:hint="eastAsia"/>
                <w:b/>
                <w:lang w:val="en-US" w:eastAsia="zh-CN"/>
              </w:rPr>
              <w:t>0</w:t>
            </w:r>
          </w:p>
        </w:tc>
      </w:tr>
    </w:tbl>
    <w:p>
      <w:pPr>
        <w:pStyle w:val="2"/>
        <w:keepNext w:val="0"/>
        <w:keepLines w:val="0"/>
        <w:widowControl/>
        <w:suppressLineNumbers w:val="0"/>
        <w:spacing w:before="0" w:beforeAutospacing="0" w:after="0" w:afterAutospacing="0" w:line="420" w:lineRule="atLeast"/>
        <w:ind w:right="0"/>
        <w:jc w:val="left"/>
        <w:rPr>
          <w:rFonts w:hint="default" w:ascii="Times New Roman" w:hAnsi="Times New Roman" w:eastAsia="仿宋_GB2312" w:cs="Times New Roman"/>
          <w:b/>
          <w:bCs/>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仿宋_GB2312" w:cs="Times New Roman"/>
          <w:b/>
          <w:bCs/>
          <w:i w:val="0"/>
          <w:caps w:val="0"/>
          <w:color w:val="000000"/>
          <w:spacing w:val="0"/>
          <w:sz w:val="32"/>
          <w:szCs w:val="32"/>
        </w:rPr>
      </w:pPr>
      <w:r>
        <w:rPr>
          <w:rFonts w:hint="eastAsia" w:ascii="黑体" w:hAnsi="黑体" w:eastAsia="黑体" w:cs="黑体"/>
          <w:b/>
          <w:bCs/>
          <w:i w:val="0"/>
          <w:caps w:val="0"/>
          <w:color w:val="000000"/>
          <w:spacing w:val="0"/>
          <w:sz w:val="32"/>
          <w:szCs w:val="32"/>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9"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cs="宋体"/>
                <w:b/>
                <w:kern w:val="0"/>
                <w:sz w:val="20"/>
                <w:szCs w:val="20"/>
                <w:lang w:val="en-US" w:eastAsia="zh-CN" w:bidi="ar"/>
              </w:rPr>
            </w:pPr>
            <w:r>
              <w:rPr>
                <w:rFonts w:hint="eastAsia" w:ascii="宋体" w:hAnsi="宋体" w:cs="宋体"/>
                <w:b/>
                <w:kern w:val="0"/>
                <w:sz w:val="20"/>
                <w:szCs w:val="20"/>
                <w:lang w:val="en-US" w:eastAsia="zh-CN" w:bidi="ar"/>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仿宋_GB2312" w:cs="Times New Roman"/>
          <w:b/>
          <w:bCs/>
          <w:i w:val="0"/>
          <w:caps w:val="0"/>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eastAsia" w:ascii="黑体" w:hAnsi="黑体" w:eastAsia="黑体" w:cs="黑体"/>
          <w:b/>
          <w:bCs/>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通过几年来的实践，市教体局信息公开工作水平得到了一定的提升，但也存在不足，主要表现在：部分科室、学校对信息公开的重要性和必要性认识不够，部分应主动公开的信息项目还有待完善，</w:t>
      </w:r>
      <w:r>
        <w:rPr>
          <w:rFonts w:hint="default" w:ascii="Times New Roman" w:hAnsi="Times New Roman" w:eastAsia="仿宋_GB2312" w:cs="Times New Roman"/>
          <w:b/>
          <w:bCs/>
          <w:sz w:val="32"/>
          <w:szCs w:val="32"/>
          <w:lang w:val="en-US" w:eastAsia="zh-CN"/>
        </w:rPr>
        <w:t>多媒体设计技术</w:t>
      </w:r>
      <w:r>
        <w:rPr>
          <w:rFonts w:hint="default" w:ascii="Times New Roman" w:hAnsi="Times New Roman" w:eastAsia="仿宋_GB2312" w:cs="Times New Roman"/>
          <w:b/>
          <w:bCs/>
          <w:sz w:val="32"/>
          <w:szCs w:val="32"/>
        </w:rPr>
        <w:t>水平还有待提高</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不能满足公开形式多样化的需求</w:t>
      </w:r>
      <w:r>
        <w:rPr>
          <w:rFonts w:hint="default" w:ascii="Times New Roman" w:hAnsi="Times New Roman" w:eastAsia="仿宋_GB2312" w:cs="Times New Roman"/>
          <w:b/>
          <w:bCs/>
          <w:sz w:val="32"/>
          <w:szCs w:val="32"/>
        </w:rPr>
        <w:t>。202</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年，我们将继续强化措施，不断开拓创新，做好政府信息公开工作。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一是进一步提高思想认识。严格执行《中华人民共和国政府信息公开条例》，按照省、市</w:t>
      </w:r>
      <w:r>
        <w:rPr>
          <w:rFonts w:hint="default" w:ascii="Times New Roman" w:hAnsi="Times New Roman" w:eastAsia="仿宋_GB2312" w:cs="Times New Roman"/>
          <w:b/>
          <w:bCs/>
          <w:sz w:val="32"/>
          <w:szCs w:val="32"/>
          <w:lang w:val="en-US" w:eastAsia="zh-CN"/>
        </w:rPr>
        <w:t>各级</w:t>
      </w:r>
      <w:r>
        <w:rPr>
          <w:rFonts w:hint="default" w:ascii="Times New Roman" w:hAnsi="Times New Roman" w:eastAsia="仿宋_GB2312" w:cs="Times New Roman"/>
          <w:b/>
          <w:bCs/>
          <w:sz w:val="32"/>
          <w:szCs w:val="32"/>
        </w:rPr>
        <w:t>政府信息公开有关要求，进一步加大信息公开力度，完善细化公开措施，增强工作的主动性和责任意识，及时有效地收集、报送信息，充实信息来源，确保应公开信息全部及时、准确地得以公开，不断增强信息量并提高时效性，增强公开效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二是不断提升公开信息内容质量。针对群众关心的工作信息，不断拓展</w:t>
      </w:r>
      <w:r>
        <w:rPr>
          <w:rFonts w:hint="default" w:ascii="Times New Roman" w:hAnsi="Times New Roman" w:eastAsia="仿宋_GB2312" w:cs="Times New Roman"/>
          <w:b/>
          <w:bCs/>
          <w:sz w:val="32"/>
          <w:szCs w:val="32"/>
        </w:rPr>
        <w:t>公开形式，</w:t>
      </w:r>
      <w:r>
        <w:rPr>
          <w:rFonts w:hint="default" w:ascii="Times New Roman" w:hAnsi="Times New Roman" w:eastAsia="仿宋_GB2312" w:cs="Times New Roman"/>
          <w:b/>
          <w:bCs/>
          <w:sz w:val="32"/>
          <w:szCs w:val="32"/>
          <w:lang w:val="en-US" w:eastAsia="zh-CN"/>
        </w:rPr>
        <w:t>以最具指导性及可操作性的方式，</w:t>
      </w:r>
      <w:r>
        <w:rPr>
          <w:rFonts w:hint="default" w:ascii="Times New Roman" w:hAnsi="Times New Roman" w:eastAsia="仿宋_GB2312" w:cs="Times New Roman"/>
          <w:b/>
          <w:bCs/>
          <w:sz w:val="32"/>
          <w:szCs w:val="32"/>
        </w:rPr>
        <w:t>为人民群众提供权威、及时的资讯，切实</w:t>
      </w:r>
      <w:r>
        <w:rPr>
          <w:rFonts w:hint="default" w:ascii="Times New Roman" w:hAnsi="Times New Roman" w:eastAsia="仿宋_GB2312" w:cs="Times New Roman"/>
          <w:b/>
          <w:bCs/>
          <w:sz w:val="32"/>
          <w:szCs w:val="32"/>
          <w:lang w:val="en-US" w:eastAsia="zh-CN"/>
        </w:rPr>
        <w:t>做到</w:t>
      </w:r>
      <w:r>
        <w:rPr>
          <w:rFonts w:hint="default" w:ascii="Times New Roman" w:hAnsi="Times New Roman" w:eastAsia="仿宋_GB2312" w:cs="Times New Roman"/>
          <w:b/>
          <w:bCs/>
          <w:sz w:val="32"/>
          <w:szCs w:val="32"/>
        </w:rPr>
        <w:t>为人民群众提供最大便利。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是</w:t>
      </w:r>
      <w:r>
        <w:rPr>
          <w:rFonts w:hint="eastAsia" w:ascii="Times New Roman" w:hAnsi="Times New Roman" w:eastAsia="仿宋_GB2312" w:cs="Times New Roman"/>
          <w:b/>
          <w:bCs/>
          <w:sz w:val="32"/>
          <w:szCs w:val="32"/>
          <w:lang w:val="en-US" w:eastAsia="zh-CN"/>
        </w:rPr>
        <w:t>深入推进信息</w:t>
      </w:r>
      <w:r>
        <w:rPr>
          <w:rFonts w:hint="default" w:ascii="Times New Roman" w:hAnsi="Times New Roman" w:eastAsia="仿宋_GB2312" w:cs="Times New Roman"/>
          <w:b/>
          <w:bCs/>
          <w:sz w:val="32"/>
          <w:szCs w:val="32"/>
        </w:rPr>
        <w:t>公开平台</w:t>
      </w:r>
      <w:r>
        <w:rPr>
          <w:rFonts w:hint="eastAsia" w:ascii="Times New Roman" w:hAnsi="Times New Roman" w:eastAsia="仿宋_GB2312" w:cs="Times New Roman"/>
          <w:b/>
          <w:bCs/>
          <w:sz w:val="32"/>
          <w:szCs w:val="32"/>
          <w:lang w:val="en-US" w:eastAsia="zh-CN"/>
        </w:rPr>
        <w:t>建设</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继续加强</w:t>
      </w:r>
      <w:r>
        <w:rPr>
          <w:rFonts w:hint="default" w:ascii="Times New Roman" w:hAnsi="Times New Roman" w:eastAsia="仿宋_GB2312" w:cs="Times New Roman"/>
          <w:b/>
          <w:bCs/>
          <w:sz w:val="32"/>
          <w:szCs w:val="32"/>
        </w:rPr>
        <w:t>微信公众号建设管理，</w:t>
      </w:r>
      <w:r>
        <w:rPr>
          <w:rFonts w:hint="default" w:ascii="Times New Roman" w:hAnsi="Times New Roman" w:eastAsia="仿宋_GB2312" w:cs="Times New Roman"/>
          <w:b/>
          <w:bCs/>
          <w:sz w:val="32"/>
          <w:szCs w:val="32"/>
          <w:lang w:val="en-US" w:eastAsia="zh-CN"/>
        </w:rPr>
        <w:t>网站子点信息发布，</w:t>
      </w:r>
      <w:r>
        <w:rPr>
          <w:rFonts w:hint="default" w:ascii="Times New Roman" w:hAnsi="Times New Roman" w:eastAsia="仿宋_GB2312" w:cs="Times New Roman"/>
          <w:b/>
          <w:bCs/>
          <w:sz w:val="32"/>
          <w:szCs w:val="32"/>
        </w:rPr>
        <w:t>宣传解读相关政策措施，主动回应重要舆情和公众关注的热点、难点问题。同时，通过网民留言等方式，接受公众建言献策和情况反映，征集公众意见建议。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eastAsia" w:ascii="黑体" w:hAnsi="黑体" w:eastAsia="黑体" w:cs="黑体"/>
          <w:b/>
          <w:bCs/>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（一）建议提案结果办理情况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规范</w:t>
      </w:r>
      <w:r>
        <w:rPr>
          <w:rFonts w:hint="default" w:ascii="Times New Roman" w:hAnsi="Times New Roman" w:eastAsia="仿宋_GB2312" w:cs="Times New Roman"/>
          <w:b/>
          <w:bCs/>
          <w:sz w:val="32"/>
          <w:szCs w:val="32"/>
        </w:rPr>
        <w:t>人大代表建议、政协委员提案办理</w:t>
      </w:r>
      <w:r>
        <w:rPr>
          <w:rFonts w:hint="default" w:ascii="Times New Roman" w:hAnsi="Times New Roman" w:eastAsia="仿宋_GB2312" w:cs="Times New Roman"/>
          <w:b/>
          <w:bCs/>
          <w:sz w:val="32"/>
          <w:szCs w:val="32"/>
          <w:lang w:val="en-US" w:eastAsia="zh-CN"/>
        </w:rPr>
        <w:t>结果公开。主</w:t>
      </w:r>
      <w:r>
        <w:rPr>
          <w:rFonts w:hint="default" w:ascii="Times New Roman" w:hAnsi="Times New Roman" w:eastAsia="仿宋_GB2312" w:cs="Times New Roman"/>
          <w:b/>
          <w:bCs/>
          <w:sz w:val="32"/>
          <w:szCs w:val="32"/>
        </w:rPr>
        <w:t>动加强与人大代表和政协委员的沟通交流，提高服务意识，自觉接受人大依法监督和政协民主监督</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年共办理人大</w:t>
      </w:r>
      <w:r>
        <w:rPr>
          <w:rFonts w:hint="default" w:ascii="Times New Roman" w:hAnsi="Times New Roman" w:eastAsia="仿宋_GB2312" w:cs="Times New Roman"/>
          <w:b/>
          <w:bCs/>
          <w:sz w:val="32"/>
          <w:szCs w:val="32"/>
          <w:lang w:val="en-US" w:eastAsia="zh-CN"/>
        </w:rPr>
        <w:t>建议</w:t>
      </w:r>
      <w:r>
        <w:rPr>
          <w:rFonts w:hint="default" w:ascii="Times New Roman" w:hAnsi="Times New Roman" w:eastAsia="仿宋_GB2312" w:cs="Times New Roman"/>
          <w:b/>
          <w:bCs/>
          <w:sz w:val="32"/>
          <w:szCs w:val="32"/>
        </w:rPr>
        <w:t>、政协提案1</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件，内容涉及优化教育资源、</w:t>
      </w:r>
      <w:r>
        <w:rPr>
          <w:rFonts w:hint="eastAsia" w:ascii="Times New Roman" w:hAnsi="Times New Roman" w:eastAsia="仿宋_GB2312" w:cs="Times New Roman"/>
          <w:b/>
          <w:bCs/>
          <w:sz w:val="32"/>
          <w:szCs w:val="32"/>
          <w:lang w:val="en-US" w:eastAsia="zh-CN"/>
        </w:rPr>
        <w:t>发展城乡普惠性学前教育、青少年法治宣传教育</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优秀传统文化学习、</w:t>
      </w:r>
      <w:r>
        <w:rPr>
          <w:rFonts w:hint="default" w:ascii="Times New Roman" w:hAnsi="Times New Roman" w:eastAsia="仿宋_GB2312" w:cs="Times New Roman"/>
          <w:b/>
          <w:bCs/>
          <w:sz w:val="32"/>
          <w:szCs w:val="32"/>
        </w:rPr>
        <w:t>学校规划建设、</w:t>
      </w:r>
      <w:r>
        <w:rPr>
          <w:rFonts w:hint="eastAsia" w:ascii="Times New Roman" w:hAnsi="Times New Roman" w:eastAsia="仿宋_GB2312" w:cs="Times New Roman"/>
          <w:b/>
          <w:bCs/>
          <w:sz w:val="32"/>
          <w:szCs w:val="32"/>
          <w:lang w:val="en-US" w:eastAsia="zh-CN"/>
        </w:rPr>
        <w:t>校园安全</w:t>
      </w:r>
      <w:r>
        <w:rPr>
          <w:rFonts w:hint="default" w:ascii="Times New Roman" w:hAnsi="Times New Roman" w:eastAsia="仿宋_GB2312" w:cs="Times New Roman"/>
          <w:b/>
          <w:bCs/>
          <w:sz w:val="32"/>
          <w:szCs w:val="32"/>
        </w:rPr>
        <w:t>等社会关注的焦点、热点、难点问题</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我局</w:t>
      </w:r>
      <w:r>
        <w:rPr>
          <w:rFonts w:hint="default" w:ascii="Times New Roman" w:hAnsi="Times New Roman" w:eastAsia="仿宋_GB2312" w:cs="Times New Roman"/>
          <w:b/>
          <w:bCs/>
          <w:sz w:val="32"/>
          <w:szCs w:val="32"/>
        </w:rPr>
        <w:t>及时</w:t>
      </w:r>
      <w:r>
        <w:rPr>
          <w:rFonts w:hint="eastAsia" w:ascii="Times New Roman" w:hAnsi="Times New Roman" w:eastAsia="仿宋_GB2312" w:cs="Times New Roman"/>
          <w:b/>
          <w:bCs/>
          <w:sz w:val="32"/>
          <w:szCs w:val="32"/>
          <w:lang w:val="en-US" w:eastAsia="zh-CN"/>
        </w:rPr>
        <w:t>作出回复并</w:t>
      </w:r>
      <w:r>
        <w:rPr>
          <w:rFonts w:hint="default" w:ascii="Times New Roman" w:hAnsi="Times New Roman" w:eastAsia="仿宋_GB2312" w:cs="Times New Roman"/>
          <w:b/>
          <w:bCs/>
          <w:sz w:val="32"/>
          <w:szCs w:val="32"/>
        </w:rPr>
        <w:t>在建议提案办理栏目公开答复意见。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中小学开展信息公开工作情况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通过</w:t>
      </w:r>
      <w:r>
        <w:rPr>
          <w:rFonts w:hint="default" w:ascii="Times New Roman" w:hAnsi="Times New Roman" w:eastAsia="仿宋_GB2312" w:cs="Times New Roman"/>
          <w:b/>
          <w:bCs/>
          <w:sz w:val="32"/>
          <w:szCs w:val="32"/>
        </w:rPr>
        <w:t>政府门户网站</w:t>
      </w:r>
      <w:r>
        <w:rPr>
          <w:rFonts w:hint="eastAsia" w:ascii="Times New Roman" w:hAnsi="Times New Roman" w:eastAsia="仿宋_GB2312" w:cs="Times New Roman"/>
          <w:b/>
          <w:bCs/>
          <w:sz w:val="32"/>
          <w:szCs w:val="32"/>
          <w:lang w:val="en-US" w:eastAsia="zh-CN"/>
        </w:rPr>
        <w:t>公共企事业单位信息公开专栏</w:t>
      </w:r>
      <w:r>
        <w:rPr>
          <w:rFonts w:hint="default" w:ascii="Times New Roman" w:hAnsi="Times New Roman" w:eastAsia="仿宋_GB2312" w:cs="Times New Roman"/>
          <w:b/>
          <w:bCs/>
          <w:sz w:val="32"/>
          <w:szCs w:val="32"/>
        </w:rPr>
        <w:t>公开</w:t>
      </w:r>
      <w:r>
        <w:rPr>
          <w:rFonts w:hint="eastAsia" w:ascii="Times New Roman" w:hAnsi="Times New Roman" w:eastAsia="仿宋_GB2312" w:cs="Times New Roman"/>
          <w:b/>
          <w:bCs/>
          <w:sz w:val="32"/>
          <w:szCs w:val="32"/>
          <w:lang w:val="en-US" w:eastAsia="zh-CN"/>
        </w:rPr>
        <w:t>我市</w:t>
      </w: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所中小学基本概况、招生管理、教学科研</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规划计划</w:t>
      </w:r>
      <w:r>
        <w:rPr>
          <w:rFonts w:hint="default" w:ascii="Times New Roman" w:hAnsi="Times New Roman" w:eastAsia="仿宋_GB2312" w:cs="Times New Roman"/>
          <w:b/>
          <w:bCs/>
          <w:sz w:val="32"/>
          <w:szCs w:val="32"/>
        </w:rPr>
        <w:t>等信息</w:t>
      </w:r>
      <w:r>
        <w:rPr>
          <w:rFonts w:hint="eastAsia" w:ascii="Times New Roman" w:hAnsi="Times New Roman" w:eastAsia="仿宋_GB2312" w:cs="Times New Roman"/>
          <w:b/>
          <w:bCs/>
          <w:sz w:val="32"/>
          <w:szCs w:val="32"/>
          <w:lang w:val="en-US" w:eastAsia="zh-CN"/>
        </w:rPr>
        <w:t>共计</w:t>
      </w:r>
      <w:r>
        <w:rPr>
          <w:rFonts w:hint="default" w:ascii="Times New Roman" w:hAnsi="Times New Roman" w:eastAsia="仿宋_GB2312" w:cs="Times New Roman"/>
          <w:b/>
          <w:bCs/>
          <w:sz w:val="32"/>
          <w:szCs w:val="32"/>
          <w:lang w:val="en-US" w:eastAsia="zh-CN"/>
        </w:rPr>
        <w:t>90</w:t>
      </w:r>
      <w:r>
        <w:rPr>
          <w:rFonts w:hint="eastAsia" w:ascii="Times New Roman" w:hAnsi="Times New Roman" w:eastAsia="仿宋_GB2312" w:cs="Times New Roman"/>
          <w:b/>
          <w:bCs/>
          <w:sz w:val="32"/>
          <w:szCs w:val="32"/>
          <w:lang w:val="en-US" w:eastAsia="zh-CN"/>
        </w:rPr>
        <w:t>余</w:t>
      </w:r>
      <w:r>
        <w:rPr>
          <w:rFonts w:hint="default" w:ascii="Times New Roman" w:hAnsi="Times New Roman" w:eastAsia="仿宋_GB2312" w:cs="Times New Roman"/>
          <w:b/>
          <w:bCs/>
          <w:sz w:val="32"/>
          <w:szCs w:val="32"/>
        </w:rPr>
        <w:t>件。同时</w:t>
      </w:r>
      <w:r>
        <w:rPr>
          <w:rFonts w:hint="eastAsia" w:ascii="Times New Roman" w:hAnsi="Times New Roman" w:eastAsia="仿宋_GB2312" w:cs="Times New Roman"/>
          <w:b/>
          <w:bCs/>
          <w:sz w:val="32"/>
          <w:szCs w:val="32"/>
          <w:lang w:val="en-US" w:eastAsia="zh-CN"/>
        </w:rPr>
        <w:t>认真贯彻落实教育部《关于推进中小学信息公开工作的意见》，</w:t>
      </w:r>
      <w:r>
        <w:rPr>
          <w:rFonts w:hint="default" w:ascii="Times New Roman" w:hAnsi="Times New Roman" w:eastAsia="仿宋_GB2312" w:cs="Times New Roman"/>
          <w:b/>
          <w:bCs/>
          <w:sz w:val="32"/>
          <w:szCs w:val="32"/>
        </w:rPr>
        <w:t>积极推动各中小学信息公开工作</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指导</w:t>
      </w:r>
      <w:r>
        <w:rPr>
          <w:rFonts w:hint="eastAsia" w:ascii="Times New Roman" w:hAnsi="Times New Roman" w:eastAsia="仿宋_GB2312" w:cs="Times New Roman"/>
          <w:b/>
          <w:bCs/>
          <w:sz w:val="32"/>
          <w:szCs w:val="32"/>
          <w:lang w:val="en-US" w:eastAsia="zh-CN"/>
        </w:rPr>
        <w:t>各学校</w:t>
      </w:r>
      <w:r>
        <w:rPr>
          <w:rFonts w:hint="default" w:ascii="Times New Roman" w:hAnsi="Times New Roman" w:eastAsia="仿宋_GB2312" w:cs="Times New Roman"/>
          <w:b/>
          <w:bCs/>
          <w:sz w:val="32"/>
          <w:szCs w:val="32"/>
        </w:rPr>
        <w:t>充分利用学校网站、宣传栏、家委会、微信群、教代会等形式，重点公开</w:t>
      </w:r>
      <w:r>
        <w:rPr>
          <w:rFonts w:hint="eastAsia" w:ascii="Times New Roman" w:hAnsi="Times New Roman" w:eastAsia="仿宋_GB2312" w:cs="Times New Roman"/>
          <w:b/>
          <w:bCs/>
          <w:sz w:val="32"/>
          <w:szCs w:val="32"/>
          <w:lang w:val="en-US" w:eastAsia="zh-CN"/>
        </w:rPr>
        <w:t>招生、收费、资助政策等</w:t>
      </w:r>
      <w:r>
        <w:rPr>
          <w:rFonts w:hint="default" w:ascii="Times New Roman" w:hAnsi="Times New Roman" w:eastAsia="仿宋_GB2312" w:cs="Times New Roman"/>
          <w:b/>
          <w:bCs/>
          <w:sz w:val="32"/>
          <w:szCs w:val="32"/>
        </w:rPr>
        <w:t>家长普遍关心的重要信息</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全面打造“阳光教育”，保障公民、法人和其他组织依法获取学校信息，</w:t>
      </w:r>
      <w:r>
        <w:rPr>
          <w:rFonts w:hint="eastAsia" w:ascii="Times New Roman" w:hAnsi="Times New Roman" w:eastAsia="仿宋_GB2312" w:cs="Times New Roman"/>
          <w:b/>
          <w:bCs/>
          <w:sz w:val="32"/>
          <w:szCs w:val="32"/>
          <w:lang w:val="en-US" w:eastAsia="zh-CN"/>
        </w:rPr>
        <w:t>不断</w:t>
      </w:r>
      <w:r>
        <w:rPr>
          <w:rFonts w:hint="default" w:ascii="Times New Roman" w:hAnsi="Times New Roman" w:eastAsia="仿宋_GB2312" w:cs="Times New Roman"/>
          <w:b/>
          <w:bCs/>
          <w:sz w:val="32"/>
          <w:szCs w:val="32"/>
        </w:rPr>
        <w:t>加强和改进学校管理</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持续开展校园开放日活动，主动邀请学生家长到校观摩、参与学校教学、劳动实践活动。全年共计30余处学校、幼儿园开展活动100余次，参与家长2万余人次。通过家长开放日活动，增进了学校、家长、学生的互动交流，密切了家校联系，家校共育效果显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）有关数据统计说明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0" w:lineRule="atLeast"/>
        <w:ind w:left="0" w:right="0" w:firstLine="645"/>
        <w:jc w:val="left"/>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本年度报告中所列数据统计期限从2020年1月1日到12月31日止。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rPr>
          <w:rFonts w:hint="default" w:ascii="Times New Roman" w:hAnsi="Times New Roman" w:eastAsia="仿宋_GB2312" w:cs="Times New Roman"/>
          <w:b/>
          <w:bCs/>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B2206"/>
    <w:rsid w:val="01FA5A20"/>
    <w:rsid w:val="033318EE"/>
    <w:rsid w:val="03D61281"/>
    <w:rsid w:val="06BB2206"/>
    <w:rsid w:val="0E0C2009"/>
    <w:rsid w:val="0E215EBB"/>
    <w:rsid w:val="14CE2BDB"/>
    <w:rsid w:val="15D618F1"/>
    <w:rsid w:val="191E6141"/>
    <w:rsid w:val="31A53DF7"/>
    <w:rsid w:val="31DA4D4A"/>
    <w:rsid w:val="3C6C7F1C"/>
    <w:rsid w:val="3CAA03C9"/>
    <w:rsid w:val="3FC66124"/>
    <w:rsid w:val="4E123D0B"/>
    <w:rsid w:val="536F0305"/>
    <w:rsid w:val="5558206D"/>
    <w:rsid w:val="561E07E4"/>
    <w:rsid w:val="5BC45D84"/>
    <w:rsid w:val="63560B6E"/>
    <w:rsid w:val="63E4625B"/>
    <w:rsid w:val="642D5A1F"/>
    <w:rsid w:val="683C4481"/>
    <w:rsid w:val="6C3B6F38"/>
    <w:rsid w:val="76FA30D9"/>
    <w:rsid w:val="78D71718"/>
    <w:rsid w:val="7B7D1AF6"/>
    <w:rsid w:val="7C155AC5"/>
    <w:rsid w:val="7FCB23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4534</Words>
  <Characters>4749</Characters>
  <Lines>0</Lines>
  <Paragraphs>0</Paragraphs>
  <TotalTime>9</TotalTime>
  <ScaleCrop>false</ScaleCrop>
  <LinksUpToDate>false</LinksUpToDate>
  <CharactersWithSpaces>4752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2021-01-19T06:35:00Z</dcterms:created>
  <dc:creator>卡卡</dc:creator>
  <cp:lastModifiedBy>卡卡</cp:lastModifiedBy>
  <dcterms:modified xsi:type="dcterms:W3CDTF">2021-05-28T08:00:55Z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7D73D8B738274A3CBE316E4FC91D7138</vt:lpwstr>
  </property>
</Properties>
</file>