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商务局</w:t>
      </w:r>
      <w:bookmarkStart w:id="0" w:name="_GoBack"/>
      <w:bookmarkEnd w:id="0"/>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中华人民共和国政府信息公开条例》（以下简称《条例》）和《山东省政府信息公开办法》规定，特向社会公布2010年本单位政府信息公开年度报告,本报告所列数据的统计期限从2010年1月1日至2010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w:t>
      </w:r>
      <w:r>
        <w:rPr>
          <w:rFonts w:hint="eastAsia" w:ascii="微软雅黑" w:hAnsi="微软雅黑" w:eastAsia="微软雅黑" w:cs="微软雅黑"/>
          <w:b w:val="0"/>
          <w:i w:val="0"/>
          <w:caps w:val="0"/>
          <w:color w:val="333333"/>
          <w:spacing w:val="0"/>
          <w:sz w:val="24"/>
          <w:szCs w:val="24"/>
          <w:lang w:eastAsia="zh-CN"/>
        </w:rPr>
        <w:t>曲阜市</w:t>
      </w:r>
      <w:r>
        <w:rPr>
          <w:rFonts w:hint="eastAsia" w:ascii="微软雅黑" w:hAnsi="微软雅黑" w:eastAsia="微软雅黑" w:cs="微软雅黑"/>
          <w:b w:val="0"/>
          <w:i w:val="0"/>
          <w:caps w:val="0"/>
          <w:color w:val="333333"/>
          <w:spacing w:val="0"/>
          <w:sz w:val="24"/>
          <w:szCs w:val="24"/>
        </w:rPr>
        <w:t>商务局认真贯彻落实《条例》</w:t>
      </w:r>
      <w:r>
        <w:rPr>
          <w:rFonts w:hint="eastAsia" w:ascii="微软雅黑" w:hAnsi="微软雅黑" w:eastAsia="微软雅黑" w:cs="微软雅黑"/>
          <w:b w:val="0"/>
          <w:i w:val="0"/>
          <w:caps w:val="0"/>
          <w:color w:val="333333"/>
          <w:spacing w:val="0"/>
          <w:sz w:val="24"/>
          <w:szCs w:val="24"/>
          <w:lang w:eastAsia="zh-CN"/>
        </w:rPr>
        <w:t>等</w:t>
      </w:r>
      <w:r>
        <w:rPr>
          <w:rFonts w:hint="eastAsia" w:ascii="微软雅黑" w:hAnsi="微软雅黑" w:eastAsia="微软雅黑" w:cs="微软雅黑"/>
          <w:b w:val="0"/>
          <w:i w:val="0"/>
          <w:caps w:val="0"/>
          <w:color w:val="333333"/>
          <w:spacing w:val="0"/>
          <w:sz w:val="24"/>
          <w:szCs w:val="24"/>
        </w:rPr>
        <w:t>文件要求，紧紧围绕商务发展大局，紧扣社会关注的重点和热点问题，切实推进政务公开工作，不断完善和充实信息公开内容和形式，信息公开工作机制健全、制度完善、内容扩展，工作取得了明显成效。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eastAsia="zh-CN"/>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w:t>
      </w:r>
      <w:r>
        <w:rPr>
          <w:rFonts w:hint="eastAsia" w:ascii="微软雅黑" w:hAnsi="微软雅黑" w:eastAsia="微软雅黑" w:cs="微软雅黑"/>
          <w:b w:val="0"/>
          <w:i w:val="0"/>
          <w:caps w:val="0"/>
          <w:color w:val="333333"/>
          <w:spacing w:val="0"/>
          <w:sz w:val="24"/>
          <w:szCs w:val="24"/>
        </w:rPr>
        <w:t>把政府信息公开工作列入重要议事日程</w:t>
      </w:r>
      <w:r>
        <w:rPr>
          <w:rFonts w:hint="eastAsia" w:ascii="微软雅黑" w:hAnsi="微软雅黑" w:eastAsia="微软雅黑" w:cs="微软雅黑"/>
          <w:b w:val="0"/>
          <w:i w:val="0"/>
          <w:caps w:val="0"/>
          <w:color w:val="333333"/>
          <w:spacing w:val="0"/>
          <w:sz w:val="24"/>
          <w:szCs w:val="24"/>
          <w:lang w:eastAsia="zh-CN"/>
        </w:rPr>
        <w:t>。为加强组织领导，及时调整了信息公开机制，指定专人负责信息的公开发布。制定了政府信息公开工作计划，编制了政府信息公开指南和公开目录。结合局工作实际，将政府信息公开任务分解到各个科室。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22</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0</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政府信息公开存在的主要问题和改进措施</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80" w:firstLineChars="200"/>
        <w:jc w:val="left"/>
        <w:rPr>
          <w:rFonts w:hint="eastAsia" w:ascii="微软雅黑" w:hAnsi="微软雅黑" w:eastAsia="微软雅黑" w:cs="微软雅黑"/>
          <w:color w:val="333333"/>
          <w:sz w:val="24"/>
          <w:szCs w:val="24"/>
          <w:shd w:val="clear" w:fill="FFFFFF"/>
        </w:rPr>
      </w:pPr>
      <w:r>
        <w:rPr>
          <w:rFonts w:hint="eastAsia" w:ascii="微软雅黑" w:hAnsi="微软雅黑" w:eastAsia="微软雅黑" w:cs="微软雅黑"/>
          <w:color w:val="333333"/>
          <w:sz w:val="24"/>
          <w:szCs w:val="24"/>
          <w:shd w:val="clear" w:fill="FFFFFF"/>
          <w:lang w:val="en-US" w:eastAsia="zh-CN"/>
        </w:rPr>
        <w:t>1、</w:t>
      </w:r>
      <w:r>
        <w:rPr>
          <w:rFonts w:ascii="微软雅黑" w:hAnsi="微软雅黑" w:eastAsia="微软雅黑" w:cs="微软雅黑"/>
          <w:color w:val="333333"/>
          <w:sz w:val="24"/>
          <w:szCs w:val="24"/>
          <w:shd w:val="clear" w:fill="FFFFFF"/>
        </w:rPr>
        <w:t>及时更新发布信息工作有待于进一步加强。</w:t>
      </w:r>
      <w:r>
        <w:rPr>
          <w:rFonts w:hint="eastAsia" w:ascii="微软雅黑" w:hAnsi="微软雅黑" w:eastAsia="微软雅黑" w:cs="微软雅黑"/>
          <w:color w:val="333333"/>
          <w:sz w:val="24"/>
          <w:szCs w:val="24"/>
          <w:shd w:val="clear" w:fill="FFFFFF"/>
        </w:rPr>
        <w:t>2、对信息公开工作还存在着一定的误区。少数人认为只要工作搞好了就行，不必要进行公开。</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80" w:firstLineChars="200"/>
        <w:jc w:val="left"/>
        <w:rPr>
          <w:sz w:val="24"/>
          <w:szCs w:val="24"/>
        </w:rPr>
      </w:pPr>
      <w:r>
        <w:rPr>
          <w:rFonts w:hint="eastAsia" w:ascii="微软雅黑" w:hAnsi="微软雅黑" w:eastAsia="微软雅黑" w:cs="微软雅黑"/>
          <w:color w:val="333333"/>
          <w:sz w:val="24"/>
          <w:szCs w:val="24"/>
          <w:shd w:val="clear" w:fill="FFFFFF"/>
        </w:rPr>
        <w:t>在今后的工作中，针对存在的问题，我局将采取切实有效的措施予以改进。一是进一步深化对政府信息公开工作重要性和必要性的认识，不断增强贯彻落实的自觉性和主动性。二是要加强管理，完善信息采集、编审、公布制度，确保各类应公布的政府信息能够及时、科学、完整的采集、编审和公布。三是要继续认真贯彻落实政府信息公开有关制度切实抓好我局政府信息公开工作，抓出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九、需要说明事项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fonts">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FE98"/>
    <w:multiLevelType w:val="singleLevel"/>
    <w:tmpl w:val="1587FE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F6392"/>
    <w:rsid w:val="32C927E3"/>
    <w:rsid w:val="57DF6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3D3D3D"/>
      <w:u w:val="none"/>
    </w:rPr>
  </w:style>
  <w:style w:type="character" w:styleId="7">
    <w:name w:val="Emphasis"/>
    <w:basedOn w:val="4"/>
    <w:qFormat/>
    <w:uiPriority w:val="0"/>
    <w:rPr>
      <w:sz w:val="24"/>
      <w:szCs w:val="24"/>
    </w:rPr>
  </w:style>
  <w:style w:type="character" w:styleId="8">
    <w:name w:val="Hyperlink"/>
    <w:basedOn w:val="4"/>
    <w:uiPriority w:val="0"/>
    <w:rPr>
      <w:color w:val="3D3D3D"/>
      <w:u w:val="none"/>
    </w:rPr>
  </w:style>
  <w:style w:type="character" w:customStyle="1" w:styleId="9">
    <w:name w:val="bsharetext"/>
    <w:basedOn w:val="4"/>
    <w:uiPriority w:val="0"/>
  </w:style>
  <w:style w:type="character" w:customStyle="1" w:styleId="10">
    <w:name w:val="red"/>
    <w:basedOn w:val="4"/>
    <w:uiPriority w:val="0"/>
    <w:rPr>
      <w:b/>
      <w:color w:val="2177BC"/>
    </w:rPr>
  </w:style>
  <w:style w:type="character" w:customStyle="1" w:styleId="11">
    <w:name w:val="jump"/>
    <w:basedOn w:val="4"/>
    <w:uiPriority w:val="0"/>
  </w:style>
  <w:style w:type="character" w:customStyle="1" w:styleId="12">
    <w:name w:val="last-child2"/>
    <w:basedOn w:val="4"/>
    <w:uiPriority w:val="0"/>
  </w:style>
  <w:style w:type="character" w:customStyle="1" w:styleId="13">
    <w:name w:val="hover32"/>
    <w:basedOn w:val="4"/>
    <w:uiPriority w:val="0"/>
    <w:rPr>
      <w:shd w:val="clear" w:fill="F8B551"/>
    </w:rPr>
  </w:style>
  <w:style w:type="character" w:customStyle="1" w:styleId="14">
    <w:name w:val="hover33"/>
    <w:basedOn w:val="4"/>
    <w:uiPriority w:val="0"/>
    <w:rPr>
      <w:shd w:val="clear" w:fill="E74949"/>
    </w:rPr>
  </w:style>
  <w:style w:type="character" w:customStyle="1" w:styleId="15">
    <w:name w:val="cur8"/>
    <w:basedOn w:val="4"/>
    <w:uiPriority w:val="0"/>
    <w:rPr>
      <w:shd w:val="clear" w:fill="F8B551"/>
    </w:rPr>
  </w:style>
  <w:style w:type="character" w:customStyle="1" w:styleId="16">
    <w:name w:val="cur9"/>
    <w:basedOn w:val="4"/>
    <w:uiPriority w:val="0"/>
    <w:rPr>
      <w:shd w:val="clear" w:fill="E74949"/>
    </w:rPr>
  </w:style>
  <w:style w:type="character" w:customStyle="1" w:styleId="17">
    <w:name w:val="cur-wap"/>
    <w:basedOn w:val="4"/>
    <w:uiPriority w:val="0"/>
    <w:rPr>
      <w:shd w:val="clear" w:fill="F8B551"/>
    </w:rPr>
  </w:style>
  <w:style w:type="character" w:customStyle="1" w:styleId="18">
    <w:name w:val="cur5"/>
    <w:basedOn w:val="4"/>
    <w:uiPriority w:val="0"/>
    <w:rPr>
      <w:shd w:val="clear" w:fill="E74949"/>
    </w:rPr>
  </w:style>
  <w:style w:type="character" w:customStyle="1" w:styleId="19">
    <w:name w:val="cur6"/>
    <w:basedOn w:val="4"/>
    <w:uiPriority w:val="0"/>
    <w:rPr>
      <w:shd w:val="clear" w:fill="F8B551"/>
    </w:rPr>
  </w:style>
  <w:style w:type="character" w:customStyle="1" w:styleId="20">
    <w:name w:val="hover29"/>
    <w:basedOn w:val="4"/>
    <w:uiPriority w:val="0"/>
    <w:rPr>
      <w:shd w:val="clear" w:fill="E74949"/>
    </w:rPr>
  </w:style>
  <w:style w:type="character" w:customStyle="1" w:styleId="21">
    <w:name w:val="hover30"/>
    <w:basedOn w:val="4"/>
    <w:uiPriority w:val="0"/>
    <w:rPr>
      <w:shd w:val="clear" w:fill="F8B551"/>
    </w:rPr>
  </w:style>
  <w:style w:type="character" w:customStyle="1" w:styleId="22">
    <w:name w:val="before"/>
    <w:basedOn w:val="4"/>
    <w:uiPriority w:val="0"/>
    <w:rPr>
      <w:vanish/>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芽</dc:creator>
  <cp:lastModifiedBy>芽</cp:lastModifiedBy>
  <dcterms:modified xsi:type="dcterms:W3CDTF">2020-06-29T08:15:17Z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