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b/>
          <w:bCs/>
          <w:kern w:val="0"/>
          <w:sz w:val="44"/>
          <w:szCs w:val="44"/>
        </w:rPr>
      </w:pPr>
      <w:r>
        <w:rPr>
          <w:rFonts w:ascii="Times New Roman" w:hAnsi="方正小标宋简体" w:eastAsia="方正小标宋简体"/>
          <w:b/>
          <w:bCs/>
          <w:kern w:val="0"/>
          <w:sz w:val="44"/>
          <w:szCs w:val="44"/>
        </w:rPr>
        <w:t>曲阜经济开发区管委会</w:t>
      </w:r>
    </w:p>
    <w:p>
      <w:pPr>
        <w:spacing w:line="600" w:lineRule="exact"/>
        <w:jc w:val="center"/>
        <w:rPr>
          <w:rFonts w:ascii="Times New Roman" w:hAnsi="Times New Roman" w:eastAsia="方正小标宋简体"/>
          <w:b/>
          <w:bCs/>
          <w:kern w:val="0"/>
          <w:sz w:val="44"/>
          <w:szCs w:val="44"/>
        </w:rPr>
      </w:pPr>
      <w:r>
        <w:rPr>
          <w:rFonts w:ascii="Times New Roman" w:hAnsi="方正小标宋简体" w:eastAsia="方正小标宋简体"/>
          <w:b/>
          <w:bCs/>
          <w:kern w:val="0"/>
          <w:sz w:val="44"/>
          <w:szCs w:val="44"/>
        </w:rPr>
        <w:t>内设机构工作人员竞聘报名表</w:t>
      </w:r>
    </w:p>
    <w:tbl>
      <w:tblPr>
        <w:tblStyle w:val="4"/>
        <w:tblpPr w:leftFromText="180" w:rightFromText="180" w:vertAnchor="text" w:horzAnchor="page" w:tblpX="1635" w:tblpY="766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44"/>
        <w:gridCol w:w="89"/>
        <w:gridCol w:w="465"/>
        <w:gridCol w:w="978"/>
        <w:gridCol w:w="540"/>
        <w:gridCol w:w="360"/>
        <w:gridCol w:w="1079"/>
        <w:gridCol w:w="1080"/>
        <w:gridCol w:w="203"/>
        <w:gridCol w:w="720"/>
        <w:gridCol w:w="341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姓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性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别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出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籍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贯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民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族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健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状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况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作时间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入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时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间</w:t>
            </w:r>
          </w:p>
        </w:tc>
        <w:tc>
          <w:tcPr>
            <w:tcW w:w="234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竞聘岗位</w:t>
            </w:r>
          </w:p>
        </w:tc>
        <w:tc>
          <w:tcPr>
            <w:tcW w:w="530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是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服从调剂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调剂意向</w:t>
            </w:r>
          </w:p>
        </w:tc>
        <w:tc>
          <w:tcPr>
            <w:tcW w:w="4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学历学位</w:t>
            </w: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教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育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专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业</w:t>
            </w:r>
          </w:p>
        </w:tc>
        <w:tc>
          <w:tcPr>
            <w:tcW w:w="4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在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教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育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专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业</w:t>
            </w:r>
          </w:p>
        </w:tc>
        <w:tc>
          <w:tcPr>
            <w:tcW w:w="4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及职务</w:t>
            </w:r>
          </w:p>
        </w:tc>
        <w:tc>
          <w:tcPr>
            <w:tcW w:w="748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535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现家庭住址</w:t>
            </w:r>
          </w:p>
        </w:tc>
        <w:tc>
          <w:tcPr>
            <w:tcW w:w="2957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pacing w:val="-20"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联系电话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办公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535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2957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9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历</w:t>
            </w:r>
          </w:p>
        </w:tc>
        <w:tc>
          <w:tcPr>
            <w:tcW w:w="803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</w:p>
        </w:tc>
      </w:tr>
    </w:tbl>
    <w:p>
      <w:pPr>
        <w:spacing w:line="400" w:lineRule="exact"/>
        <w:jc w:val="center"/>
        <w:rPr>
          <w:rFonts w:ascii="Times New Roman" w:hAnsi="Times New Roman" w:eastAsia="黑体"/>
          <w:b/>
          <w:bCs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35"/>
        <w:gridCol w:w="978"/>
        <w:gridCol w:w="1257"/>
        <w:gridCol w:w="377"/>
        <w:gridCol w:w="821"/>
        <w:gridCol w:w="409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71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2"/>
              </w:rPr>
            </w:pPr>
            <w:r>
              <w:rPr>
                <w:rFonts w:ascii="Times New Roman" w:hAnsi="黑体" w:eastAsia="黑体"/>
                <w:b/>
                <w:bCs/>
                <w:sz w:val="24"/>
                <w:szCs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  <w:szCs w:val="22"/>
              </w:rPr>
              <w:t>工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实绩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82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3" w:hRule="atLeast"/>
          <w:jc w:val="center"/>
        </w:trPr>
        <w:tc>
          <w:tcPr>
            <w:tcW w:w="9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家庭主要成员及重要社会关系情况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称谓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出生年月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政治面貌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2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3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9" w:hRule="atLeast"/>
          <w:jc w:val="center"/>
        </w:trPr>
        <w:tc>
          <w:tcPr>
            <w:tcW w:w="9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见</w:t>
            </w:r>
          </w:p>
        </w:tc>
        <w:tc>
          <w:tcPr>
            <w:tcW w:w="334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黑体" w:eastAsia="黑体"/>
                <w:b/>
                <w:bCs/>
                <w:szCs w:val="21"/>
              </w:rPr>
              <w:t>主要负责人签字：</w:t>
            </w:r>
          </w:p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left="317" w:leftChars="151" w:firstLine="1566" w:firstLineChars="650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left="317" w:leftChars="151" w:firstLine="1566" w:firstLineChars="65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公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章</w:t>
            </w:r>
          </w:p>
          <w:p>
            <w:pPr>
              <w:spacing w:line="400" w:lineRule="exact"/>
              <w:ind w:left="574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日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主管部门意见</w:t>
            </w:r>
          </w:p>
        </w:tc>
        <w:tc>
          <w:tcPr>
            <w:tcW w:w="4101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黑体" w:eastAsia="黑体"/>
                <w:b/>
                <w:bCs/>
                <w:szCs w:val="21"/>
              </w:rPr>
              <w:t>主要负责人签字：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left="574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        </w:t>
            </w:r>
          </w:p>
          <w:p>
            <w:pPr>
              <w:spacing w:line="400" w:lineRule="exact"/>
              <w:ind w:left="401" w:leftChars="191" w:firstLine="1535" w:firstLineChars="637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公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章</w:t>
            </w:r>
          </w:p>
          <w:p>
            <w:pPr>
              <w:spacing w:line="400" w:lineRule="exact"/>
              <w:ind w:left="574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   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01" w:hRule="atLeast"/>
          <w:jc w:val="center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竞聘诚信保证</w:t>
            </w:r>
          </w:p>
        </w:tc>
        <w:tc>
          <w:tcPr>
            <w:tcW w:w="826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本人以上所填写的均为真实情况，如有虚假，取消竞聘资格，责任自负。</w:t>
            </w:r>
          </w:p>
          <w:p>
            <w:pPr>
              <w:spacing w:line="400" w:lineRule="exact"/>
              <w:ind w:firstLine="3975" w:firstLineChars="1650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本人签字：</w:t>
            </w:r>
          </w:p>
          <w:p>
            <w:pPr>
              <w:spacing w:line="400" w:lineRule="exact"/>
              <w:ind w:firstLine="4819" w:firstLineChars="2000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黑体" w:eastAsia="黑体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b/>
                <w:bCs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Times New Roman" w:hAnsi="Times New Roman" w:eastAsia="楷体_GB2312"/>
          <w:b/>
          <w:sz w:val="24"/>
        </w:rPr>
      </w:pPr>
    </w:p>
    <w:p>
      <w:pPr>
        <w:spacing w:line="300" w:lineRule="exact"/>
        <w:rPr>
          <w:rFonts w:ascii="Times New Roman" w:hAnsi="Times New Roman" w:eastAsia="楷体_GB2312"/>
          <w:b/>
          <w:sz w:val="24"/>
        </w:rPr>
      </w:pPr>
      <w:r>
        <w:rPr>
          <w:rFonts w:ascii="Times New Roman" w:hAnsi="Times New Roman" w:eastAsia="楷体_GB2312"/>
          <w:b/>
          <w:sz w:val="24"/>
        </w:rPr>
        <w:t>1</w:t>
      </w:r>
      <w:r>
        <w:rPr>
          <w:rFonts w:ascii="Times New Roman" w:eastAsia="楷体_GB2312"/>
          <w:b/>
          <w:sz w:val="24"/>
        </w:rPr>
        <w:t>、服从调剂需注明调剂意向；</w:t>
      </w:r>
    </w:p>
    <w:p>
      <w:pPr>
        <w:spacing w:line="300" w:lineRule="exact"/>
        <w:rPr>
          <w:rFonts w:ascii="Times New Roman" w:hAnsi="Times New Roman" w:eastAsia="方正小标宋简体"/>
          <w:b/>
          <w:bCs/>
          <w:kern w:val="0"/>
          <w:sz w:val="44"/>
          <w:szCs w:val="44"/>
        </w:rPr>
      </w:pPr>
      <w:r>
        <w:rPr>
          <w:rFonts w:ascii="Times New Roman" w:hAnsi="Times New Roman" w:eastAsia="楷体_GB2312"/>
          <w:b/>
          <w:sz w:val="24"/>
        </w:rPr>
        <w:t>2</w:t>
      </w:r>
      <w:r>
        <w:rPr>
          <w:rFonts w:ascii="Times New Roman" w:eastAsia="楷体_GB2312"/>
          <w:b/>
          <w:sz w:val="24"/>
        </w:rPr>
        <w:t>、此表要求正反面打印，一式三份。</w:t>
      </w:r>
    </w:p>
    <w:p>
      <w:bookmarkStart w:id="0" w:name="_GoBack"/>
      <w:bookmarkEnd w:id="0"/>
    </w:p>
    <w:sectPr>
      <w:pgSz w:w="11906" w:h="16838"/>
      <w:pgMar w:top="187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E6D17"/>
    <w:rsid w:val="0CA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2019-12-25T01:07:00Z</dcterms:created>
  <dc:creator>O.O`·~</dc:creator>
  <cp:lastModifiedBy>O.O`·~</cp:lastModifiedBy>
  <dcterms:modified xsi:type="dcterms:W3CDTF">2019-12-25T01:08:42Z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