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6D3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348853DF">
      <w:pPr>
        <w:widowControl/>
        <w:spacing w:line="600" w:lineRule="exact"/>
        <w:rPr>
          <w:rFonts w:ascii="华文中宋" w:hAnsi="华文中宋" w:eastAsia="华文中宋" w:cs="华文中宋"/>
          <w:b/>
          <w:bCs/>
          <w:color w:val="000000"/>
          <w:sz w:val="48"/>
          <w:szCs w:val="48"/>
        </w:rPr>
      </w:pPr>
    </w:p>
    <w:p w14:paraId="459795F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eastAsia="zh-CN"/>
        </w:rPr>
        <w:t>曲阜市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2025年高素质农民培育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val="en-US" w:eastAsia="zh-CN"/>
        </w:rPr>
        <w:t>基层农技</w:t>
      </w:r>
    </w:p>
    <w:p w14:paraId="576DE8E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培训培育机构</w:t>
      </w:r>
    </w:p>
    <w:p w14:paraId="312E9144">
      <w:pPr>
        <w:jc w:val="center"/>
        <w:rPr>
          <w:rFonts w:ascii="华文中宋" w:hAnsi="华文中宋" w:eastAsia="华文中宋" w:cs="华文中宋"/>
          <w:b/>
          <w:bCs/>
          <w:color w:val="000000"/>
          <w:sz w:val="40"/>
          <w:szCs w:val="40"/>
        </w:rPr>
      </w:pPr>
    </w:p>
    <w:p w14:paraId="36FFB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/>
          <w:sz w:val="84"/>
          <w:szCs w:val="8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</w:rPr>
        <w:t>申</w:t>
      </w:r>
    </w:p>
    <w:p w14:paraId="20CE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/>
          <w:sz w:val="84"/>
          <w:szCs w:val="8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</w:rPr>
        <w:t>报</w:t>
      </w:r>
    </w:p>
    <w:p w14:paraId="69A25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  <w:t>材</w:t>
      </w:r>
    </w:p>
    <w:p w14:paraId="7199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  <w:t>料</w:t>
      </w:r>
    </w:p>
    <w:p w14:paraId="71125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</w:p>
    <w:p w14:paraId="1A1E6F26">
      <w:pPr>
        <w:spacing w:line="600" w:lineRule="exact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申报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eastAsia="zh-CN"/>
        </w:rPr>
        <w:t>单位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（公章）：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 w14:paraId="5879C817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</w:pPr>
    </w:p>
    <w:p w14:paraId="67D4FD9D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sectPr>
          <w:footerReference r:id="rId3" w:type="default"/>
          <w:pgSz w:w="11906" w:h="16838"/>
          <w:pgMar w:top="1417" w:right="1746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月</w:t>
      </w:r>
    </w:p>
    <w:p w14:paraId="58F715F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  <w:t>曲阜市2025年高素质农民培育和基层农技人员</w:t>
      </w:r>
    </w:p>
    <w:p w14:paraId="13BCA8F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  <w:t>县级培训班培育机构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</w:rPr>
        <w:t>申报表</w:t>
      </w:r>
    </w:p>
    <w:tbl>
      <w:tblPr>
        <w:tblStyle w:val="5"/>
        <w:tblpPr w:leftFromText="180" w:rightFromText="180" w:vertAnchor="text" w:horzAnchor="page" w:tblpX="1498" w:tblpY="428"/>
        <w:tblOverlap w:val="never"/>
        <w:tblW w:w="86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1"/>
        <w:gridCol w:w="1860"/>
        <w:gridCol w:w="1626"/>
        <w:gridCol w:w="1937"/>
      </w:tblGrid>
      <w:tr w14:paraId="132E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77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申报单位名称</w:t>
            </w:r>
          </w:p>
          <w:p w14:paraId="74E418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（盖章）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F0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  <w:p w14:paraId="28E0FF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3D2F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01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单位地址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A2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474E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FA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职能/资质/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主营业务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19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5388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236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法定代表人</w:t>
            </w:r>
          </w:p>
          <w:p w14:paraId="618499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（负责人）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BA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FA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79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 w14:paraId="0568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25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培训负责人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78F6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2C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CABB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1101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5C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单位类别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5692">
            <w:pPr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公益性/社会性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45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承训能力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DC52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25AE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2C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优势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9A76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（优势、经验、思路等）</w:t>
            </w:r>
          </w:p>
        </w:tc>
      </w:tr>
      <w:tr w14:paraId="34F9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AB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过高素质农民培育或基层农技人员培训任务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138D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1FFE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1D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师资情况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71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382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DD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教学场所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A4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办公教学场地面积、最大容纳人数等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） </w:t>
            </w:r>
          </w:p>
        </w:tc>
      </w:tr>
      <w:tr w14:paraId="0CD2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E8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设施设备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E3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（教学主要设施设备名称、数量、价值等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5D68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7B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实训基地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C4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基地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名称、地点、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类型及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面积等） </w:t>
            </w:r>
          </w:p>
        </w:tc>
      </w:tr>
      <w:tr w14:paraId="6DA6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30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保障条件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7D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（食宿规模、生活用品、交通情况、安全保障等）</w:t>
            </w:r>
          </w:p>
        </w:tc>
      </w:tr>
      <w:tr w14:paraId="5E76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B5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教学管理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26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（有关管理规定）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 w14:paraId="1F73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33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跟踪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6B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（开展跟踪服务的典型案例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或打算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593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46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培训报道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D3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新闻发布的题目、时间、机构等</w:t>
            </w:r>
          </w:p>
        </w:tc>
      </w:tr>
    </w:tbl>
    <w:p w14:paraId="46BADA38">
      <w:pPr>
        <w:pStyle w:val="2"/>
        <w:rPr>
          <w:rFonts w:hint="eastAsia"/>
        </w:rPr>
      </w:pPr>
    </w:p>
    <w:p w14:paraId="302BE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填表说明：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优势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、师资情况、教学场所、设施设备、实训基地、保障条件、教学管理、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跟踪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服务、培训报道等简单表述并附图片等相关佐证材料。</w:t>
      </w:r>
    </w:p>
    <w:p w14:paraId="0C99452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579" w:lineRule="exact"/>
        <w:textAlignment w:val="auto"/>
        <w:rPr>
          <w:rFonts w:hint="eastAsia"/>
          <w:b/>
          <w:bCs/>
          <w:lang w:val="en-US" w:eastAsia="zh-CN"/>
        </w:rPr>
      </w:pPr>
    </w:p>
    <w:p w14:paraId="29E6A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5FF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87EC6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7EC6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45740"/>
    <w:rsid w:val="0119086B"/>
    <w:rsid w:val="178B03F2"/>
    <w:rsid w:val="38B45740"/>
    <w:rsid w:val="5EFF4089"/>
    <w:rsid w:val="6A3D3FA6"/>
    <w:rsid w:val="FED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398</Characters>
  <Lines>0</Lines>
  <Paragraphs>0</Paragraphs>
  <TotalTime>0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2025-09-05T11:23:00Z</dcterms:created>
  <dc:creator>王广鹏</dc:creator>
  <cp:lastModifiedBy>包包大人</cp:lastModifiedBy>
  <dcterms:modified xsi:type="dcterms:W3CDTF">2025-09-25T08:53:43Z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E49358577965491784F3A3D990A2745F_13</vt:lpwstr>
  </property>
  <property fmtid="{D5CDD505-2E9C-101B-9397-08002B2CF9AE}" pid="4" name="KSOTemplateDocerSaveRecord">
    <vt:lpwstr>eyJoZGlkIjoiYWM1N2U5MDVlYWU3ODg2OWU4Y2I0NzJhMDc5ZjA3MGQiLCJ1c2VySWQiOiI1NTU4MDkyMTEifQ==</vt:lpwstr>
  </property>
</Properties>
</file>