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  <w:lang w:eastAsia="zh-CN"/>
        </w:rPr>
        <w:t>附件1：</w:t>
      </w:r>
    </w:p>
    <w:p>
      <w:pPr>
        <w:widowControl/>
        <w:jc w:val="center"/>
        <w:rPr>
          <w:rFonts w:hint="eastAsia" w:ascii="方正小标宋简体" w:hAnsi="方正小标宋简体" w:eastAsia="方正小标宋简体"/>
          <w:b/>
          <w:sz w:val="44"/>
          <w:lang w:eastAsia="zh-CN"/>
        </w:rPr>
      </w:pPr>
      <w:r>
        <w:rPr>
          <w:rFonts w:ascii="方正小标宋简体" w:hAnsi="方正小标宋简体" w:eastAsia="方正小标宋简体"/>
          <w:b/>
          <w:sz w:val="44"/>
        </w:rPr>
        <w:t>曲阜市</w:t>
      </w:r>
      <w:r>
        <w:rPr>
          <w:rFonts w:hint="eastAsia" w:ascii="方正小标宋简体" w:hAnsi="方正小标宋简体" w:eastAsia="方正小标宋简体"/>
          <w:b/>
          <w:sz w:val="44"/>
          <w:lang w:val="en-US" w:eastAsia="zh-CN"/>
        </w:rPr>
        <w:t>文物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b/>
          <w:sz w:val="44"/>
          <w:lang w:eastAsia="zh-CN"/>
        </w:rPr>
        <w:t>局信息公开申请表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jc w:val="center"/>
        <w:rPr>
          <w:rFonts w:hint="eastAsia" w:ascii="文星简大标宋" w:hAnsi="Times New Roman" w:eastAsia="文星简大标宋"/>
          <w:b/>
          <w:sz w:val="44"/>
          <w:lang w:eastAsia="zh-CN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703"/>
        <w:gridCol w:w="1458"/>
        <w:gridCol w:w="2000"/>
        <w:gridCol w:w="1091"/>
        <w:gridCol w:w="17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申请人信息</w:t>
            </w: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公民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姓名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工作单位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证件名称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证件号码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通信地址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联系电话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邮政编码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电子邮箱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法人或者其他组织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名    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组织机构代码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营业执照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法人代表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联系人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联系人电话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联系人邮箱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申请人签名或者盖章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申请时间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所需信息情况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所需信息内容描述</w:t>
            </w:r>
          </w:p>
        </w:tc>
        <w:tc>
          <w:tcPr>
            <w:tcW w:w="63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7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Times New Roman"/>
                <w:b/>
                <w:color w:val="000000"/>
                <w:sz w:val="24"/>
                <w:lang w:eastAsia="zh-CN"/>
              </w:rPr>
              <w:t>选   填   部   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所需信息的信息索取号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所需信息的用途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是否申请减免费用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信息的指定提供方式</w:t>
            </w:r>
          </w:p>
        </w:tc>
        <w:tc>
          <w:tcPr>
            <w:tcW w:w="285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获取信息方式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申请。</w:t>
            </w:r>
          </w:p>
          <w:p>
            <w:pPr>
              <w:ind w:firstLine="315"/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请提供相关证明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不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(仅限公民申请)</w:t>
            </w:r>
          </w:p>
        </w:tc>
        <w:tc>
          <w:tcPr>
            <w:tcW w:w="20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纸面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电子邮件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光盘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磁盘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（可多选）</w:t>
            </w:r>
          </w:p>
        </w:tc>
        <w:tc>
          <w:tcPr>
            <w:tcW w:w="285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邮寄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快</w:t>
            </w:r>
            <w:r>
              <w:rPr>
                <w:rFonts w:ascii="宋体" w:hAnsi="Times New Roman"/>
                <w:color w:val="000000"/>
              </w:rPr>
              <w:t>递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电子邮件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传真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自行领取/当场阅读、抄录</w:t>
            </w:r>
          </w:p>
          <w:p>
            <w:pPr>
              <w:ind w:firstLine="210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（可多选）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0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7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若本机关无法按照指定方式提供所需信息，也可接受其他方式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简大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C56F8"/>
    <w:rsid w:val="43922523"/>
    <w:rsid w:val="515E29AB"/>
    <w:rsid w:val="652112FC"/>
    <w:rsid w:val="65C2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宋体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Times New Roman" w:hAnsi="宋体" w:eastAsia="宋体" w:cs="宋体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zwh</dc:creator>
  <cp:lastModifiedBy>Administrator</cp:lastModifiedBy>
  <dcterms:modified xsi:type="dcterms:W3CDTF">2021-12-01T09:14:19Z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