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年曲阜市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公立医院急需紧缺人才引进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考察政审表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eastAsia="仿宋_GB2312"/>
          <w:b/>
          <w:bCs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报考单位</w:t>
      </w:r>
      <w:r>
        <w:rPr>
          <w:rFonts w:hint="eastAsia" w:eastAsia="仿宋_GB2312"/>
          <w:b/>
          <w:bCs/>
          <w:sz w:val="24"/>
        </w:rPr>
        <w:t>：</w:t>
      </w:r>
      <w:r>
        <w:rPr>
          <w:rFonts w:hint="eastAsia" w:eastAsia="仿宋_GB2312"/>
          <w:b/>
          <w:bCs/>
          <w:sz w:val="24"/>
          <w:u w:val="single"/>
        </w:rPr>
        <w:t xml:space="preserve">   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24"/>
          <w:u w:val="single"/>
        </w:rPr>
        <w:t xml:space="preserve">   </w:t>
      </w:r>
      <w:r>
        <w:rPr>
          <w:rFonts w:hint="eastAsia" w:eastAsia="仿宋_GB2312"/>
          <w:b/>
          <w:bCs/>
          <w:sz w:val="24"/>
        </w:rPr>
        <w:t xml:space="preserve">                           </w:t>
      </w:r>
      <w:r>
        <w:rPr>
          <w:rFonts w:hint="eastAsia" w:eastAsia="仿宋_GB2312"/>
          <w:b/>
          <w:bCs/>
          <w:sz w:val="24"/>
          <w:lang w:eastAsia="zh-CN"/>
        </w:rPr>
        <w:t>岗位名称</w:t>
      </w:r>
      <w:r>
        <w:rPr>
          <w:rFonts w:hint="eastAsia" w:eastAsia="仿宋_GB2312"/>
          <w:b/>
          <w:bCs/>
          <w:sz w:val="24"/>
        </w:rPr>
        <w:t>：</w:t>
      </w:r>
      <w:r>
        <w:rPr>
          <w:rFonts w:hint="eastAsia"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eastAsia="仿宋_GB2312"/>
          <w:b/>
          <w:bCs/>
          <w:sz w:val="24"/>
          <w:u w:val="single"/>
        </w:rPr>
        <w:t xml:space="preserve">    </w:t>
      </w:r>
    </w:p>
    <w:tbl>
      <w:tblPr>
        <w:tblStyle w:val="8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70"/>
        <w:gridCol w:w="740"/>
        <w:gridCol w:w="729"/>
        <w:gridCol w:w="706"/>
        <w:gridCol w:w="708"/>
        <w:gridCol w:w="372"/>
        <w:gridCol w:w="804"/>
        <w:gridCol w:w="698"/>
        <w:gridCol w:w="809"/>
        <w:gridCol w:w="105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毕业院校、专业</w:t>
            </w:r>
          </w:p>
        </w:tc>
        <w:tc>
          <w:tcPr>
            <w:tcW w:w="45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9" w:type="dxa"/>
            <w:noWrap w:val="0"/>
            <w:vAlign w:val="center"/>
          </w:tcPr>
          <w:p>
            <w:pPr>
              <w:tabs>
                <w:tab w:val="left" w:pos="1572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tabs>
                <w:tab w:val="left" w:pos="1572"/>
              </w:tabs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>
            <w:pPr>
              <w:ind w:firstLine="2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入党、团时间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2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ind w:firstLine="735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3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733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工作单位及任职情况</w:t>
            </w:r>
          </w:p>
        </w:tc>
        <w:tc>
          <w:tcPr>
            <w:tcW w:w="115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vMerge w:val="continue"/>
            <w:noWrap w:val="0"/>
          </w:tcPr>
          <w:p/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家庭地址及电话</w:t>
            </w:r>
          </w:p>
        </w:tc>
        <w:tc>
          <w:tcPr>
            <w:tcW w:w="70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(与报名登记表填写一致，非通过人社局办理就业手续的可不填写)</w:t>
            </w:r>
          </w:p>
        </w:tc>
        <w:tc>
          <w:tcPr>
            <w:tcW w:w="70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49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 法 违 纪 情 况</w:t>
            </w:r>
          </w:p>
        </w:tc>
        <w:tc>
          <w:tcPr>
            <w:tcW w:w="4516" w:type="dxa"/>
            <w:gridSpan w:val="5"/>
            <w:noWrap w:val="0"/>
            <w:vAlign w:val="center"/>
          </w:tcPr>
          <w:p>
            <w:pPr>
              <w:ind w:hanging="8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计 划 生 育 情 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</w:trPr>
        <w:tc>
          <w:tcPr>
            <w:tcW w:w="4934" w:type="dxa"/>
            <w:gridSpan w:val="7"/>
            <w:noWrap w:val="0"/>
            <w:vAlign w:val="center"/>
          </w:tcPr>
          <w:p>
            <w:pPr>
              <w:ind w:left="-2" w:firstLine="20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有无违法违纪行为记录及参与法轮功或其他非法组织：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31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户籍所在地派出所（章）</w:t>
            </w:r>
          </w:p>
          <w:p>
            <w:pPr>
              <w:ind w:firstLine="3465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451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有无违反计划生育行为：</w:t>
            </w:r>
          </w:p>
          <w:p>
            <w:pPr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8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58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78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本人计生管理部门（章）</w:t>
            </w:r>
          </w:p>
          <w:p>
            <w:pPr>
              <w:ind w:firstLine="2725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个人表现情况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（有工作单位的由工作单位填写，无单位的由所在村(居)委会填写）</w:t>
            </w:r>
          </w:p>
        </w:tc>
        <w:tc>
          <w:tcPr>
            <w:tcW w:w="777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填写单位（章）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日</w:t>
            </w:r>
          </w:p>
        </w:tc>
      </w:tr>
    </w:tbl>
    <w:p>
      <w:pPr>
        <w:adjustRightInd w:val="0"/>
        <w:snapToGrid w:val="0"/>
        <w:spacing w:line="360" w:lineRule="auto"/>
        <w:ind w:left="720" w:hanging="72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>声明：本人保证本表填写内容真实，如有不实，责任自负</w:t>
      </w:r>
      <w:r>
        <w:rPr>
          <w:rFonts w:hint="eastAsia" w:ascii="仿宋_GB2312" w:eastAsia="仿宋_GB2312"/>
        </w:rPr>
        <w:t>。</w:t>
      </w:r>
    </w:p>
    <w:p>
      <w:pPr>
        <w:adjustRightInd w:val="0"/>
        <w:snapToGrid w:val="0"/>
        <w:spacing w:line="360" w:lineRule="auto"/>
        <w:ind w:left="630" w:hanging="630"/>
        <w:rPr>
          <w:rFonts w:hint="eastAsia" w:ascii="仿宋_GB2312" w:eastAsia="仿宋_GB2312"/>
        </w:rPr>
      </w:pPr>
    </w:p>
    <w:p>
      <w:pPr>
        <w:adjustRightInd w:val="0"/>
        <w:snapToGrid w:val="0"/>
        <w:spacing w:line="360" w:lineRule="auto"/>
        <w:ind w:left="630" w:hanging="630"/>
      </w:pPr>
      <w:r>
        <w:rPr>
          <w:rFonts w:hint="eastAsia" w:ascii="仿宋_GB2312" w:eastAsia="仿宋_GB2312"/>
        </w:rPr>
        <w:t xml:space="preserve">  </w:t>
      </w:r>
      <w:r>
        <w:rPr>
          <w:rFonts w:hint="eastAsia" w:eastAsia="仿宋_GB2312"/>
          <w:b/>
          <w:bCs/>
          <w:sz w:val="24"/>
        </w:rPr>
        <w:t xml:space="preserve">                                             </w:t>
      </w:r>
      <w:r>
        <w:rPr>
          <w:rFonts w:hint="eastAsia" w:ascii="仿宋_GB2312" w:eastAsia="仿宋_GB2312"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headerReference r:id="rId3" w:type="default"/>
      <w:pgSz w:w="11164" w:h="15485"/>
      <w:pgMar w:top="1134" w:right="567" w:bottom="567" w:left="1134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NWY4Yjc3N2ZjZDNmN2IwNTE4NTM1NTIwNTlhOWUifQ=="/>
  </w:docVars>
  <w:rsids>
    <w:rsidRoot w:val="00000000"/>
    <w:rsid w:val="07EC6BB2"/>
    <w:rsid w:val="084E34AF"/>
    <w:rsid w:val="0DCC58A4"/>
    <w:rsid w:val="28254BCE"/>
    <w:rsid w:val="293C1676"/>
    <w:rsid w:val="31720566"/>
    <w:rsid w:val="384A38F5"/>
    <w:rsid w:val="4140090D"/>
    <w:rsid w:val="4ACB2E99"/>
    <w:rsid w:val="4C2A5C35"/>
    <w:rsid w:val="53BB00E9"/>
    <w:rsid w:val="5C8058B2"/>
    <w:rsid w:val="67D24F23"/>
    <w:rsid w:val="72EA0389"/>
    <w:rsid w:val="778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uiPriority w:val="0"/>
    <w:rPr>
      <w:i/>
      <w:color w:val="4F81BD"/>
      <w:sz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3</TotalTime>
  <ScaleCrop>false</ScaleCrop>
  <LinksUpToDate>false</LinksUpToDate>
  <CharactersWithSpaces>511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2020-09-02T07:45:00Z</dcterms:created>
  <dc:creator>dfb</dc:creator>
  <cp:lastModifiedBy>森林</cp:lastModifiedBy>
  <dcterms:modified xsi:type="dcterms:W3CDTF">2023-09-25T09:13:32Z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EEEB54739ED147A1A8EC7DFC43E22D01</vt:lpwstr>
  </property>
</Properties>
</file>