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jc w:val="center"/>
      </w:pPr>
      <w:r>
        <w:rPr>
          <w:rFonts w:ascii="微软雅黑" w:hAnsi="微软雅黑" w:eastAsia="微软雅黑" w:cs="微软雅黑"/>
          <w:b w:val="0"/>
          <w:i w:val="0"/>
          <w:caps w:val="0"/>
          <w:color w:val="3D3D3D"/>
          <w:spacing w:val="0"/>
          <w:kern w:val="0"/>
          <w:sz w:val="24"/>
          <w:szCs w:val="24"/>
          <w:bdr w:val="none" w:color="auto" w:sz="0" w:space="0"/>
          <w:lang w:val="en-US" w:eastAsia="zh-CN" w:bidi="ar"/>
        </w:rPr>
        <w:t>国家物价局</w:t>
      </w: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  财政部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jc w:val="center"/>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关于调整出入境证件收费标准的复函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jc w:val="center"/>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 [1993]价费字164号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pPr>
      <w:r>
        <w:rPr>
          <w:rFonts w:hint="default" w:ascii="微软雅黑" w:hAnsi="微软雅黑" w:eastAsia="微软雅黑" w:cs="微软雅黑"/>
          <w:b w:val="0"/>
          <w:i w:val="0"/>
          <w:caps w:val="0"/>
          <w:color w:val="3D3D3D"/>
          <w:spacing w:val="0"/>
          <w:sz w:val="24"/>
          <w:szCs w:val="24"/>
          <w:bdr w:val="none" w:color="auto" w:sz="0" w:space="0"/>
        </w:rPr>
        <w:t>公安部：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firstLine="592"/>
        <w:jc w:val="left"/>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你部《关于调整出入境证件收费标准的函》（公境办[1993]185号）收悉。经研究，函复如下：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firstLine="592"/>
      </w:pPr>
      <w:r>
        <w:rPr>
          <w:rFonts w:hint="default" w:ascii="微软雅黑" w:hAnsi="微软雅黑" w:eastAsia="微软雅黑" w:cs="微软雅黑"/>
          <w:b w:val="0"/>
          <w:i w:val="0"/>
          <w:caps w:val="0"/>
          <w:color w:val="3D3D3D"/>
          <w:spacing w:val="0"/>
          <w:sz w:val="24"/>
          <w:szCs w:val="24"/>
          <w:bdr w:val="none" w:color="auto" w:sz="0" w:space="0"/>
        </w:rPr>
        <w:t>鉴于出国护照和其他出入境证件印制费用以及签发方法改进后办证费用增加，参照其他国家和地区同类证件的收费标准，同意自一九九三年五月一日起调高出入境证件收费标准。调整后的收费标准见附件。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firstLine="592"/>
        <w:jc w:val="left"/>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附件：出入境证件收费标准。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5250" w:right="0"/>
      </w:pPr>
      <w:r>
        <w:rPr>
          <w:rFonts w:hint="default" w:ascii="微软雅黑" w:hAnsi="微软雅黑" w:eastAsia="微软雅黑" w:cs="微软雅黑"/>
          <w:b w:val="0"/>
          <w:i w:val="0"/>
          <w:caps w:val="0"/>
          <w:color w:val="3D3D3D"/>
          <w:spacing w:val="0"/>
          <w:sz w:val="24"/>
          <w:szCs w:val="24"/>
          <w:bdr w:val="none" w:color="auto" w:sz="0" w:space="0"/>
        </w:rPr>
        <w:t>1993年4月1日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jc w:val="left"/>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5" w:lineRule="atLeast"/>
        <w:ind w:left="0" w:right="0"/>
        <w:jc w:val="center"/>
      </w:pPr>
      <w:r>
        <w:rPr>
          <w:rFonts w:hint="default" w:ascii="微软雅黑" w:hAnsi="微软雅黑" w:eastAsia="微软雅黑" w:cs="微软雅黑"/>
          <w:b w:val="0"/>
          <w:i w:val="0"/>
          <w:caps w:val="0"/>
          <w:color w:val="3D3D3D"/>
          <w:spacing w:val="0"/>
          <w:kern w:val="0"/>
          <w:sz w:val="24"/>
          <w:szCs w:val="24"/>
          <w:bdr w:val="none" w:color="auto" w:sz="0" w:space="0"/>
          <w:lang w:val="en-US" w:eastAsia="zh-CN" w:bidi="ar"/>
        </w:rPr>
        <w:t>出入境证件收费标准</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5"/>
        <w:gridCol w:w="3453"/>
        <w:gridCol w:w="1379"/>
        <w:gridCol w:w="1536"/>
        <w:gridCol w:w="134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64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pPr>
            <w:r>
              <w:rPr>
                <w:rFonts w:ascii="汉仪书宋二简" w:hAnsi="汉仪书宋二简" w:eastAsia="汉仪书宋二简" w:cs="汉仪书宋二简"/>
                <w:kern w:val="0"/>
                <w:sz w:val="32"/>
                <w:szCs w:val="32"/>
                <w:bdr w:val="none" w:color="auto" w:sz="0" w:space="0"/>
                <w:lang w:val="en-US" w:eastAsia="zh-CN" w:bidi="ar"/>
              </w:rPr>
              <w:t>序号</w:t>
            </w:r>
          </w:p>
        </w:tc>
        <w:tc>
          <w:tcPr>
            <w:tcW w:w="378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pPr>
            <w:r>
              <w:rPr>
                <w:rFonts w:hint="default" w:ascii="汉仪书宋二简" w:hAnsi="汉仪书宋二简" w:eastAsia="汉仪书宋二简" w:cs="汉仪书宋二简"/>
                <w:kern w:val="0"/>
                <w:sz w:val="32"/>
                <w:szCs w:val="32"/>
                <w:bdr w:val="none" w:color="auto" w:sz="0" w:space="0"/>
                <w:lang w:val="en-US" w:eastAsia="zh-CN" w:bidi="ar"/>
              </w:rPr>
              <w:t>项    目</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pPr>
            <w:r>
              <w:rPr>
                <w:rFonts w:hint="default" w:ascii="汉仪书宋二简" w:hAnsi="汉仪书宋二简" w:eastAsia="汉仪书宋二简" w:cs="汉仪书宋二简"/>
                <w:kern w:val="0"/>
                <w:sz w:val="32"/>
                <w:szCs w:val="32"/>
                <w:bdr w:val="none" w:color="auto" w:sz="0" w:space="0"/>
                <w:lang w:val="en-US" w:eastAsia="zh-CN" w:bidi="ar"/>
              </w:rPr>
              <w:t>计算单位</w:t>
            </w:r>
          </w:p>
        </w:tc>
        <w:tc>
          <w:tcPr>
            <w:tcW w:w="162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pPr>
            <w:r>
              <w:rPr>
                <w:rFonts w:hint="default" w:ascii="汉仪书宋二简" w:hAnsi="汉仪书宋二简" w:eastAsia="汉仪书宋二简" w:cs="汉仪书宋二简"/>
                <w:kern w:val="0"/>
                <w:sz w:val="32"/>
                <w:szCs w:val="32"/>
                <w:bdr w:val="none" w:color="auto" w:sz="0" w:space="0"/>
                <w:lang w:val="en-US" w:eastAsia="zh-CN" w:bidi="ar"/>
              </w:rPr>
              <w:t>收费标准（元）</w:t>
            </w:r>
          </w:p>
        </w:tc>
        <w:tc>
          <w:tcPr>
            <w:tcW w:w="135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pPr>
            <w:r>
              <w:rPr>
                <w:rFonts w:hint="default" w:ascii="汉仪书宋二简" w:hAnsi="汉仪书宋二简" w:eastAsia="汉仪书宋二简" w:cs="汉仪书宋二简"/>
                <w:kern w:val="0"/>
                <w:sz w:val="32"/>
                <w:szCs w:val="32"/>
                <w:bdr w:val="none" w:color="auto" w:sz="0" w:space="0"/>
                <w:lang w:val="en-US" w:eastAsia="zh-CN" w:bidi="ar"/>
              </w:rPr>
              <w:t>备    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1</w:t>
            </w:r>
          </w:p>
        </w:tc>
        <w:tc>
          <w:tcPr>
            <w:tcW w:w="378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申请手续</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每人次</w:t>
            </w:r>
          </w:p>
        </w:tc>
        <w:tc>
          <w:tcPr>
            <w:tcW w:w="162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5</w:t>
            </w:r>
          </w:p>
        </w:tc>
        <w:tc>
          <w:tcPr>
            <w:tcW w:w="1350" w:type="dxa"/>
            <w:tcBorders>
              <w:top w:val="single" w:color="auto" w:sz="8" w:space="0"/>
              <w:left w:val="single" w:color="auto" w:sz="8" w:space="0"/>
              <w:bottom w:val="single" w:color="auto" w:sz="8" w:space="0"/>
              <w:right w:val="single" w:color="auto" w:sz="8" w:space="0"/>
            </w:tcBorders>
            <w:shd w:val="clear"/>
            <w:vAlign w:val="top"/>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2</w:t>
            </w:r>
          </w:p>
        </w:tc>
        <w:tc>
          <w:tcPr>
            <w:tcW w:w="378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普通护照</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每  证</w:t>
            </w:r>
          </w:p>
        </w:tc>
        <w:tc>
          <w:tcPr>
            <w:tcW w:w="162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100</w:t>
            </w:r>
          </w:p>
        </w:tc>
        <w:tc>
          <w:tcPr>
            <w:tcW w:w="1350" w:type="dxa"/>
            <w:tcBorders>
              <w:top w:val="single" w:color="auto" w:sz="8" w:space="0"/>
              <w:left w:val="single" w:color="auto" w:sz="8" w:space="0"/>
              <w:bottom w:val="single" w:color="auto" w:sz="8" w:space="0"/>
              <w:right w:val="single" w:color="auto" w:sz="8" w:space="0"/>
            </w:tcBorders>
            <w:shd w:val="clear"/>
            <w:vAlign w:val="top"/>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5" w:type="dxa"/>
            <w:tcBorders>
              <w:top w:val="single" w:color="auto" w:sz="8" w:space="0"/>
              <w:left w:val="single" w:color="auto" w:sz="8" w:space="0"/>
              <w:bottom w:val="single" w:color="auto" w:sz="8" w:space="0"/>
              <w:right w:val="single" w:color="auto" w:sz="8" w:space="0"/>
            </w:tcBorders>
            <w:shd w:val="clear"/>
            <w:vAlign w:val="top"/>
          </w:tcPr>
          <w:p>
            <w:pPr>
              <w:rPr>
                <w:rFonts w:hint="eastAsia" w:ascii="宋体"/>
                <w:sz w:val="24"/>
                <w:szCs w:val="24"/>
              </w:rPr>
            </w:pPr>
          </w:p>
        </w:tc>
        <w:tc>
          <w:tcPr>
            <w:tcW w:w="378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加页、合订、加注、延期</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每项次</w:t>
            </w:r>
          </w:p>
        </w:tc>
        <w:tc>
          <w:tcPr>
            <w:tcW w:w="162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20</w:t>
            </w:r>
          </w:p>
        </w:tc>
        <w:tc>
          <w:tcPr>
            <w:tcW w:w="1350" w:type="dxa"/>
            <w:tcBorders>
              <w:top w:val="single" w:color="auto" w:sz="8" w:space="0"/>
              <w:left w:val="single" w:color="auto" w:sz="8" w:space="0"/>
              <w:bottom w:val="single" w:color="auto" w:sz="8" w:space="0"/>
              <w:right w:val="single" w:color="auto" w:sz="8" w:space="0"/>
            </w:tcBorders>
            <w:shd w:val="clear"/>
            <w:vAlign w:val="top"/>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3</w:t>
            </w:r>
          </w:p>
        </w:tc>
        <w:tc>
          <w:tcPr>
            <w:tcW w:w="37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pPr>
            <w:r>
              <w:rPr>
                <w:rFonts w:hint="default" w:ascii="汉仪书宋二简" w:hAnsi="汉仪书宋二简" w:eastAsia="汉仪书宋二简" w:cs="汉仪书宋二简"/>
                <w:kern w:val="0"/>
                <w:sz w:val="32"/>
                <w:szCs w:val="32"/>
                <w:bdr w:val="none" w:color="auto" w:sz="0" w:space="0"/>
                <w:lang w:val="en-US" w:eastAsia="zh-CN" w:bidi="ar"/>
              </w:rPr>
              <w:t>入出境通行证</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pPr>
            <w:r>
              <w:rPr>
                <w:rFonts w:hint="default" w:ascii="汉仪书宋二简" w:hAnsi="汉仪书宋二简" w:eastAsia="汉仪书宋二简" w:cs="汉仪书宋二简"/>
                <w:kern w:val="0"/>
                <w:sz w:val="32"/>
                <w:szCs w:val="32"/>
                <w:bdr w:val="none" w:color="auto" w:sz="0" w:space="0"/>
                <w:lang w:val="en-US" w:eastAsia="zh-CN" w:bidi="ar"/>
              </w:rPr>
              <w:t>每  证</w:t>
            </w:r>
          </w:p>
        </w:tc>
        <w:tc>
          <w:tcPr>
            <w:tcW w:w="162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20（一次有效）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50（二次有效）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100（多次有效）</w:t>
            </w:r>
          </w:p>
        </w:tc>
        <w:tc>
          <w:tcPr>
            <w:tcW w:w="1350" w:type="dxa"/>
            <w:tcBorders>
              <w:top w:val="single" w:color="auto" w:sz="8" w:space="0"/>
              <w:left w:val="single" w:color="auto" w:sz="8" w:space="0"/>
              <w:bottom w:val="single" w:color="auto" w:sz="8" w:space="0"/>
              <w:right w:val="single" w:color="auto" w:sz="8" w:space="0"/>
            </w:tcBorders>
            <w:shd w:val="clear"/>
            <w:vAlign w:val="top"/>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4</w:t>
            </w:r>
          </w:p>
        </w:tc>
        <w:tc>
          <w:tcPr>
            <w:tcW w:w="378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往来港澳通行证</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每  证</w:t>
            </w:r>
          </w:p>
        </w:tc>
        <w:tc>
          <w:tcPr>
            <w:tcW w:w="162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50</w:t>
            </w:r>
          </w:p>
        </w:tc>
        <w:tc>
          <w:tcPr>
            <w:tcW w:w="1350" w:type="dxa"/>
            <w:tcBorders>
              <w:top w:val="single" w:color="auto" w:sz="8" w:space="0"/>
              <w:left w:val="single" w:color="auto" w:sz="8" w:space="0"/>
              <w:bottom w:val="single" w:color="auto" w:sz="8" w:space="0"/>
              <w:right w:val="single" w:color="auto" w:sz="8" w:space="0"/>
            </w:tcBorders>
            <w:shd w:val="clear"/>
            <w:vAlign w:val="top"/>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5" w:type="dxa"/>
            <w:tcBorders>
              <w:top w:val="single" w:color="auto" w:sz="8" w:space="0"/>
              <w:left w:val="single" w:color="auto" w:sz="8" w:space="0"/>
              <w:bottom w:val="single" w:color="auto" w:sz="8" w:space="0"/>
              <w:right w:val="single" w:color="auto" w:sz="8" w:space="0"/>
            </w:tcBorders>
            <w:shd w:val="clear"/>
            <w:vAlign w:val="top"/>
          </w:tcPr>
          <w:p>
            <w:pPr>
              <w:rPr>
                <w:rFonts w:hint="eastAsia" w:ascii="宋体"/>
                <w:sz w:val="24"/>
                <w:szCs w:val="24"/>
              </w:rPr>
            </w:pPr>
          </w:p>
        </w:tc>
        <w:tc>
          <w:tcPr>
            <w:tcW w:w="378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延期、加注</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每项次</w:t>
            </w:r>
          </w:p>
        </w:tc>
        <w:tc>
          <w:tcPr>
            <w:tcW w:w="162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20</w:t>
            </w:r>
          </w:p>
        </w:tc>
        <w:tc>
          <w:tcPr>
            <w:tcW w:w="1350" w:type="dxa"/>
            <w:tcBorders>
              <w:top w:val="single" w:color="auto" w:sz="8" w:space="0"/>
              <w:left w:val="single" w:color="auto" w:sz="8" w:space="0"/>
              <w:bottom w:val="single" w:color="auto" w:sz="8" w:space="0"/>
              <w:right w:val="single" w:color="auto" w:sz="8" w:space="0"/>
            </w:tcBorders>
            <w:shd w:val="clear"/>
            <w:vAlign w:val="top"/>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5</w:t>
            </w:r>
          </w:p>
        </w:tc>
        <w:tc>
          <w:tcPr>
            <w:tcW w:w="378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前往港澳通行证</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每  证</w:t>
            </w:r>
          </w:p>
        </w:tc>
        <w:tc>
          <w:tcPr>
            <w:tcW w:w="162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50</w:t>
            </w:r>
          </w:p>
        </w:tc>
        <w:tc>
          <w:tcPr>
            <w:tcW w:w="1350" w:type="dxa"/>
            <w:tcBorders>
              <w:top w:val="single" w:color="auto" w:sz="8" w:space="0"/>
              <w:left w:val="single" w:color="auto" w:sz="8" w:space="0"/>
              <w:bottom w:val="single" w:color="auto" w:sz="8" w:space="0"/>
              <w:right w:val="single" w:color="auto" w:sz="8" w:space="0"/>
            </w:tcBorders>
            <w:shd w:val="clear"/>
            <w:vAlign w:val="top"/>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6</w:t>
            </w:r>
          </w:p>
        </w:tc>
        <w:tc>
          <w:tcPr>
            <w:tcW w:w="378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台湾居民来往大陆通行证</w:t>
            </w:r>
          </w:p>
        </w:tc>
        <w:tc>
          <w:tcPr>
            <w:tcW w:w="1440" w:type="dxa"/>
            <w:tcBorders>
              <w:top w:val="single" w:color="auto" w:sz="8" w:space="0"/>
              <w:left w:val="single" w:color="auto" w:sz="8" w:space="0"/>
              <w:bottom w:val="single" w:color="auto" w:sz="8" w:space="0"/>
              <w:right w:val="single" w:color="auto" w:sz="8" w:space="0"/>
            </w:tcBorders>
            <w:shd w:val="clear"/>
            <w:vAlign w:val="top"/>
          </w:tcPr>
          <w:p>
            <w:pPr>
              <w:rPr>
                <w:rFonts w:hint="eastAsia" w:ascii="宋体"/>
                <w:sz w:val="24"/>
                <w:szCs w:val="24"/>
              </w:rPr>
            </w:pPr>
          </w:p>
        </w:tc>
        <w:tc>
          <w:tcPr>
            <w:tcW w:w="1620" w:type="dxa"/>
            <w:tcBorders>
              <w:top w:val="single" w:color="auto" w:sz="8" w:space="0"/>
              <w:left w:val="single" w:color="auto" w:sz="8" w:space="0"/>
              <w:bottom w:val="single" w:color="auto" w:sz="8" w:space="0"/>
              <w:right w:val="single" w:color="auto" w:sz="8" w:space="0"/>
            </w:tcBorders>
            <w:shd w:val="clear"/>
            <w:vAlign w:val="top"/>
          </w:tcPr>
          <w:p>
            <w:pPr>
              <w:rPr>
                <w:rFonts w:hint="eastAsia" w:ascii="宋体"/>
                <w:sz w:val="24"/>
                <w:szCs w:val="24"/>
              </w:rPr>
            </w:pPr>
          </w:p>
        </w:tc>
        <w:tc>
          <w:tcPr>
            <w:tcW w:w="1350" w:type="dxa"/>
            <w:tcBorders>
              <w:top w:val="single" w:color="auto" w:sz="8" w:space="0"/>
              <w:left w:val="single" w:color="auto" w:sz="8" w:space="0"/>
              <w:bottom w:val="single" w:color="auto" w:sz="8" w:space="0"/>
              <w:right w:val="single" w:color="auto" w:sz="8" w:space="0"/>
            </w:tcBorders>
            <w:shd w:val="clear"/>
            <w:vAlign w:val="top"/>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5" w:type="dxa"/>
            <w:tcBorders>
              <w:top w:val="single" w:color="auto" w:sz="8" w:space="0"/>
              <w:left w:val="single" w:color="auto" w:sz="8" w:space="0"/>
              <w:bottom w:val="single" w:color="auto" w:sz="8" w:space="0"/>
              <w:right w:val="single" w:color="auto" w:sz="8" w:space="0"/>
            </w:tcBorders>
            <w:shd w:val="clear"/>
            <w:vAlign w:val="top"/>
          </w:tcPr>
          <w:p>
            <w:pPr>
              <w:rPr>
                <w:rFonts w:hint="eastAsia" w:ascii="宋体"/>
                <w:sz w:val="24"/>
                <w:szCs w:val="24"/>
              </w:rPr>
            </w:pPr>
          </w:p>
        </w:tc>
        <w:tc>
          <w:tcPr>
            <w:tcW w:w="378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证件加注</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每项次</w:t>
            </w:r>
          </w:p>
        </w:tc>
        <w:tc>
          <w:tcPr>
            <w:tcW w:w="162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20</w:t>
            </w:r>
          </w:p>
        </w:tc>
        <w:tc>
          <w:tcPr>
            <w:tcW w:w="1350" w:type="dxa"/>
            <w:tcBorders>
              <w:top w:val="single" w:color="auto" w:sz="8" w:space="0"/>
              <w:left w:val="single" w:color="auto" w:sz="8" w:space="0"/>
              <w:bottom w:val="single" w:color="auto" w:sz="8" w:space="0"/>
              <w:right w:val="single" w:color="auto" w:sz="8" w:space="0"/>
            </w:tcBorders>
            <w:shd w:val="clear"/>
            <w:vAlign w:val="top"/>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5" w:type="dxa"/>
            <w:tcBorders>
              <w:top w:val="single" w:color="auto" w:sz="8" w:space="0"/>
              <w:left w:val="single" w:color="auto" w:sz="8" w:space="0"/>
              <w:bottom w:val="single" w:color="auto" w:sz="8" w:space="0"/>
              <w:right w:val="single" w:color="auto" w:sz="8" w:space="0"/>
            </w:tcBorders>
            <w:shd w:val="clear"/>
            <w:vAlign w:val="top"/>
          </w:tcPr>
          <w:p>
            <w:pPr>
              <w:rPr>
                <w:rFonts w:hint="eastAsia" w:ascii="宋体"/>
                <w:sz w:val="24"/>
                <w:szCs w:val="24"/>
              </w:rPr>
            </w:pPr>
          </w:p>
        </w:tc>
        <w:tc>
          <w:tcPr>
            <w:tcW w:w="378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一次入出境签注、延期停留、暂住加注</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每项次</w:t>
            </w:r>
          </w:p>
        </w:tc>
        <w:tc>
          <w:tcPr>
            <w:tcW w:w="162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20</w:t>
            </w:r>
          </w:p>
        </w:tc>
        <w:tc>
          <w:tcPr>
            <w:tcW w:w="1350" w:type="dxa"/>
            <w:tcBorders>
              <w:top w:val="single" w:color="auto" w:sz="8" w:space="0"/>
              <w:left w:val="single" w:color="auto" w:sz="8" w:space="0"/>
              <w:bottom w:val="single" w:color="auto" w:sz="8" w:space="0"/>
              <w:right w:val="single" w:color="auto" w:sz="8" w:space="0"/>
            </w:tcBorders>
            <w:shd w:val="clear"/>
            <w:vAlign w:val="top"/>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5" w:type="dxa"/>
            <w:tcBorders>
              <w:top w:val="single" w:color="auto" w:sz="8" w:space="0"/>
              <w:left w:val="single" w:color="auto" w:sz="8" w:space="0"/>
              <w:bottom w:val="single" w:color="auto" w:sz="8" w:space="0"/>
              <w:right w:val="single" w:color="auto" w:sz="8" w:space="0"/>
            </w:tcBorders>
            <w:shd w:val="clear"/>
            <w:vAlign w:val="top"/>
          </w:tcPr>
          <w:p>
            <w:pPr>
              <w:rPr>
                <w:rFonts w:hint="eastAsia" w:ascii="宋体"/>
                <w:sz w:val="24"/>
                <w:szCs w:val="24"/>
              </w:rPr>
            </w:pPr>
          </w:p>
        </w:tc>
        <w:tc>
          <w:tcPr>
            <w:tcW w:w="378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多次入出境签注</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每  次</w:t>
            </w:r>
          </w:p>
        </w:tc>
        <w:tc>
          <w:tcPr>
            <w:tcW w:w="162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100</w:t>
            </w:r>
          </w:p>
        </w:tc>
        <w:tc>
          <w:tcPr>
            <w:tcW w:w="1350" w:type="dxa"/>
            <w:tcBorders>
              <w:top w:val="single" w:color="auto" w:sz="8" w:space="0"/>
              <w:left w:val="single" w:color="auto" w:sz="8" w:space="0"/>
              <w:bottom w:val="single" w:color="auto" w:sz="8" w:space="0"/>
              <w:right w:val="single" w:color="auto" w:sz="8" w:space="0"/>
            </w:tcBorders>
            <w:shd w:val="clear"/>
            <w:vAlign w:val="top"/>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5" w:type="dxa"/>
            <w:tcBorders>
              <w:top w:val="single" w:color="auto" w:sz="8" w:space="0"/>
              <w:left w:val="single" w:color="auto" w:sz="8" w:space="0"/>
              <w:bottom w:val="single" w:color="auto" w:sz="8" w:space="0"/>
              <w:right w:val="single" w:color="auto" w:sz="8" w:space="0"/>
            </w:tcBorders>
            <w:shd w:val="clear"/>
            <w:vAlign w:val="top"/>
          </w:tcPr>
          <w:p>
            <w:pPr>
              <w:rPr>
                <w:rFonts w:hint="eastAsia" w:ascii="宋体"/>
                <w:sz w:val="24"/>
                <w:szCs w:val="24"/>
              </w:rPr>
            </w:pPr>
          </w:p>
        </w:tc>
        <w:tc>
          <w:tcPr>
            <w:tcW w:w="378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一次有效台湾居民来往大陆通行证</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每  证</w:t>
            </w:r>
          </w:p>
        </w:tc>
        <w:tc>
          <w:tcPr>
            <w:tcW w:w="162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50</w:t>
            </w:r>
          </w:p>
        </w:tc>
        <w:tc>
          <w:tcPr>
            <w:tcW w:w="135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收等价外汇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7</w:t>
            </w:r>
          </w:p>
        </w:tc>
        <w:tc>
          <w:tcPr>
            <w:tcW w:w="378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台湾同胞定居证</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每  证</w:t>
            </w:r>
          </w:p>
        </w:tc>
        <w:tc>
          <w:tcPr>
            <w:tcW w:w="162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50</w:t>
            </w:r>
          </w:p>
        </w:tc>
        <w:tc>
          <w:tcPr>
            <w:tcW w:w="1350" w:type="dxa"/>
            <w:tcBorders>
              <w:top w:val="single" w:color="auto" w:sz="8" w:space="0"/>
              <w:left w:val="single" w:color="auto" w:sz="8" w:space="0"/>
              <w:bottom w:val="single" w:color="auto" w:sz="8" w:space="0"/>
              <w:right w:val="single" w:color="auto" w:sz="8" w:space="0"/>
            </w:tcBorders>
            <w:shd w:val="clear"/>
            <w:vAlign w:val="top"/>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8</w:t>
            </w:r>
          </w:p>
        </w:tc>
        <w:tc>
          <w:tcPr>
            <w:tcW w:w="378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华侨回国定居证</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每  证</w:t>
            </w:r>
          </w:p>
        </w:tc>
        <w:tc>
          <w:tcPr>
            <w:tcW w:w="162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50</w:t>
            </w:r>
          </w:p>
        </w:tc>
        <w:tc>
          <w:tcPr>
            <w:tcW w:w="1350" w:type="dxa"/>
            <w:tcBorders>
              <w:top w:val="single" w:color="auto" w:sz="8" w:space="0"/>
              <w:left w:val="single" w:color="auto" w:sz="8" w:space="0"/>
              <w:bottom w:val="single" w:color="auto" w:sz="8" w:space="0"/>
              <w:right w:val="single" w:color="auto" w:sz="8" w:space="0"/>
            </w:tcBorders>
            <w:shd w:val="clear"/>
            <w:vAlign w:val="top"/>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9</w:t>
            </w:r>
          </w:p>
        </w:tc>
        <w:tc>
          <w:tcPr>
            <w:tcW w:w="378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大陆居民往来台湾通行证</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每  证</w:t>
            </w:r>
          </w:p>
        </w:tc>
        <w:tc>
          <w:tcPr>
            <w:tcW w:w="162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30</w:t>
            </w:r>
          </w:p>
        </w:tc>
        <w:tc>
          <w:tcPr>
            <w:tcW w:w="1350" w:type="dxa"/>
            <w:tcBorders>
              <w:top w:val="single" w:color="auto" w:sz="8" w:space="0"/>
              <w:left w:val="single" w:color="auto" w:sz="8" w:space="0"/>
              <w:bottom w:val="single" w:color="auto" w:sz="8" w:space="0"/>
              <w:right w:val="single" w:color="auto" w:sz="8" w:space="0"/>
            </w:tcBorders>
            <w:shd w:val="clear"/>
            <w:vAlign w:val="top"/>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5" w:type="dxa"/>
            <w:tcBorders>
              <w:top w:val="single" w:color="auto" w:sz="8" w:space="0"/>
              <w:left w:val="single" w:color="auto" w:sz="8" w:space="0"/>
              <w:bottom w:val="single" w:color="auto" w:sz="8" w:space="0"/>
              <w:right w:val="single" w:color="auto" w:sz="8" w:space="0"/>
            </w:tcBorders>
            <w:shd w:val="clear"/>
            <w:vAlign w:val="top"/>
          </w:tcPr>
          <w:p>
            <w:pPr>
              <w:rPr>
                <w:rFonts w:hint="eastAsia" w:ascii="宋体"/>
                <w:sz w:val="24"/>
                <w:szCs w:val="24"/>
              </w:rPr>
            </w:pPr>
          </w:p>
        </w:tc>
        <w:tc>
          <w:tcPr>
            <w:tcW w:w="378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签证、加注、延期</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每项次</w:t>
            </w:r>
          </w:p>
        </w:tc>
        <w:tc>
          <w:tcPr>
            <w:tcW w:w="162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pPr>
            <w:r>
              <w:rPr>
                <w:rFonts w:hint="default" w:ascii="汉仪书宋二简" w:hAnsi="汉仪书宋二简" w:eastAsia="汉仪书宋二简" w:cs="汉仪书宋二简"/>
                <w:kern w:val="0"/>
                <w:sz w:val="32"/>
                <w:szCs w:val="32"/>
                <w:bdr w:val="none" w:color="auto" w:sz="0" w:space="0"/>
                <w:lang w:val="en-US" w:eastAsia="zh-CN" w:bidi="ar"/>
              </w:rPr>
              <w:t>20</w:t>
            </w:r>
          </w:p>
        </w:tc>
        <w:tc>
          <w:tcPr>
            <w:tcW w:w="1350" w:type="dxa"/>
            <w:tcBorders>
              <w:top w:val="single" w:color="auto" w:sz="8" w:space="0"/>
              <w:left w:val="single" w:color="auto" w:sz="8" w:space="0"/>
              <w:bottom w:val="single" w:color="auto" w:sz="8" w:space="0"/>
              <w:right w:val="single" w:color="auto" w:sz="8" w:space="0"/>
            </w:tcBorders>
            <w:shd w:val="clear"/>
            <w:vAlign w:val="top"/>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微软雅黑" w:hAnsi="微软雅黑" w:eastAsia="微软雅黑" w:cs="微软雅黑"/>
          <w:b w:val="0"/>
          <w:i w:val="0"/>
          <w:caps w:val="0"/>
          <w:color w:val="3D3D3D"/>
          <w:spacing w:val="0"/>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微软雅黑">
    <w:altName w:val="黑体"/>
    <w:panose1 w:val="00000000000000000000"/>
    <w:charset w:val="00"/>
    <w:family w:val="auto"/>
    <w:pitch w:val="default"/>
    <w:sig w:usb0="00000000" w:usb1="00000000" w:usb2="00000000" w:usb3="00000000" w:csb0="00000000" w:csb1="00000000"/>
  </w:font>
  <w:font w:name="汉仪书宋二简">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E6698"/>
    <w:rsid w:val="25FE6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2022-11-25T07:17:00Z</dcterms:created>
  <dc:creator>Administrator</dc:creator>
  <cp:lastModifiedBy>Administrator</cp:lastModifiedBy>
  <dcterms:modified xsi:type="dcterms:W3CDTF">2022-11-25T07:18:38Z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