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 诺 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完全知悉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2021年曲阜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市事业单位公开招聘工作人员（教育类）简章》内容，各项条件均符合报考岗位要求。在报考前，本人已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毕业院校核实过，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报名使用的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专业为师范类专业。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如后续审查中，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查实信息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与本人所述不符，自愿放弃报考岗位，一切责任由本人承担。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特此承诺。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158" w:firstLineChars="987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158" w:firstLineChars="987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158" w:firstLineChars="987"/>
        <w:jc w:val="both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left="0" w:leftChars="0" w:firstLine="3158" w:firstLineChars="987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="0" w:leftChars="0" w:firstLine="3158" w:firstLineChars="987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left="0" w:leftChars="0" w:firstLine="3158" w:firstLineChars="987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承诺时间：（手写）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F3"/>
    <w:rsid w:val="0037756B"/>
    <w:rsid w:val="005B348C"/>
    <w:rsid w:val="00B57216"/>
    <w:rsid w:val="00BC7474"/>
    <w:rsid w:val="00C52DF3"/>
    <w:rsid w:val="00D27D9B"/>
    <w:rsid w:val="00F62660"/>
    <w:rsid w:val="09AB7DFA"/>
    <w:rsid w:val="1A017177"/>
    <w:rsid w:val="1AE54EB1"/>
    <w:rsid w:val="430E4828"/>
    <w:rsid w:val="5ABA5B3F"/>
    <w:rsid w:val="77CF4D30"/>
    <w:rsid w:val="7B103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165</Characters>
  <Lines>1</Lines>
  <Paragraphs>1</Paragraphs>
  <TotalTime>3</TotalTime>
  <ScaleCrop>false</ScaleCrop>
  <LinksUpToDate>false</LinksUpToDate>
  <CharactersWithSpaces>239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2019-07-11T01:57:00Z</dcterms:created>
  <dc:creator>hanjing</dc:creator>
  <cp:lastModifiedBy>lif</cp:lastModifiedBy>
  <dcterms:modified xsi:type="dcterms:W3CDTF">2021-06-24T02:50:35Z</dcterms:modified>
  <dc:title>承 诺 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25EA000078D34C5B9090B7326A71B445</vt:lpwstr>
  </property>
</Properties>
</file>