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曲阜市民政局</w:t>
      </w:r>
      <w:r>
        <w:rPr>
          <w:rFonts w:hint="eastAsia" w:ascii="方正小标宋简体" w:eastAsia="方正小标宋简体"/>
          <w:b/>
          <w:color w:val="000000" w:themeColor="text1"/>
          <w:sz w:val="44"/>
          <w:szCs w:val="44"/>
          <w14:textFill>
            <w14:solidFill>
              <w14:schemeClr w14:val="tx1"/>
            </w14:solidFill>
          </w14:textFill>
        </w:rPr>
        <w:t>2021年政府信息公开工作</w:t>
      </w:r>
    </w:p>
    <w:p>
      <w:pPr>
        <w:spacing w:line="590" w:lineRule="exact"/>
        <w:ind w:right="-96"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年度报告</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曲阜市民政局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w:t>
      </w:r>
      <w:r>
        <w:rPr>
          <w:rFonts w:hint="eastAsia" w:ascii="方正仿宋简体" w:eastAsia="方正仿宋简体"/>
          <w:b/>
          <w:color w:val="000000" w:themeColor="text1"/>
          <w:sz w:val="32"/>
          <w:szCs w:val="32"/>
          <w:lang w:val="en-US" w:eastAsia="zh-CN"/>
          <w14:textFill>
            <w14:solidFill>
              <w14:schemeClr w14:val="tx1"/>
            </w14:solidFill>
          </w14:textFill>
        </w:rPr>
        <w:t>曲阜</w:t>
      </w:r>
      <w:r>
        <w:rPr>
          <w:rFonts w:hint="eastAsia" w:ascii="方正仿宋简体" w:eastAsia="方正仿宋简体"/>
          <w:b/>
          <w:color w:val="000000" w:themeColor="text1"/>
          <w:sz w:val="32"/>
          <w:szCs w:val="32"/>
          <w14:textFill>
            <w14:solidFill>
              <w14:schemeClr w14:val="tx1"/>
            </w14:solidFill>
          </w14:textFill>
        </w:rPr>
        <w:t>”政府门户网站（http://www.qufu.gov.cn/）查阅或下载。如对本报告有疑问，请与</w:t>
      </w:r>
      <w:r>
        <w:rPr>
          <w:rFonts w:hint="eastAsia" w:ascii="方正仿宋简体" w:eastAsia="方正仿宋简体"/>
          <w:b/>
          <w:color w:val="000000" w:themeColor="text1"/>
          <w:sz w:val="32"/>
          <w:szCs w:val="32"/>
          <w:lang w:val="en-US" w:eastAsia="zh-CN"/>
          <w14:textFill>
            <w14:solidFill>
              <w14:schemeClr w14:val="tx1"/>
            </w14:solidFill>
          </w14:textFill>
        </w:rPr>
        <w:t>曲阜市民政局</w:t>
      </w:r>
      <w:r>
        <w:rPr>
          <w:rFonts w:hint="eastAsia" w:ascii="方正仿宋简体" w:eastAsia="方正仿宋简体"/>
          <w:b/>
          <w:color w:val="000000" w:themeColor="text1"/>
          <w:sz w:val="32"/>
          <w:szCs w:val="32"/>
          <w14:textFill>
            <w14:solidFill>
              <w14:schemeClr w14:val="tx1"/>
            </w14:solidFill>
          </w14:textFill>
        </w:rPr>
        <w:t>联系（地址：</w:t>
      </w:r>
      <w:r>
        <w:rPr>
          <w:rFonts w:hint="eastAsia" w:ascii="方正仿宋简体" w:eastAsia="方正仿宋简体"/>
          <w:b/>
          <w:color w:val="000000" w:themeColor="text1"/>
          <w:sz w:val="32"/>
          <w:szCs w:val="32"/>
          <w:lang w:val="en-US" w:eastAsia="zh-CN"/>
          <w14:textFill>
            <w14:solidFill>
              <w14:schemeClr w14:val="tx1"/>
            </w14:solidFill>
          </w14:textFill>
        </w:rPr>
        <w:t>曲阜市春秋西路15号</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4461622</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96" w:rightChars="-50" w:firstLine="624"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年，曲阜市民政局认真贯彻落实国家、省、市对政府信息公开工作的要求</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围绕</w:t>
      </w:r>
      <w:r>
        <w:rPr>
          <w:rFonts w:hint="eastAsia" w:ascii="方正仿宋简体" w:eastAsia="方正仿宋简体"/>
          <w:b/>
          <w:color w:val="000000" w:themeColor="text1"/>
          <w:sz w:val="32"/>
          <w:szCs w:val="32"/>
          <w:lang w:val="en-US" w:eastAsia="zh-CN"/>
          <w14:textFill>
            <w14:solidFill>
              <w14:schemeClr w14:val="tx1"/>
            </w14:solidFill>
          </w14:textFill>
        </w:rPr>
        <w:t>养老服务</w:t>
      </w:r>
      <w:r>
        <w:rPr>
          <w:rFonts w:hint="eastAsia" w:ascii="方正仿宋简体" w:eastAsia="方正仿宋简体"/>
          <w:b/>
          <w:color w:val="000000" w:themeColor="text1"/>
          <w:sz w:val="32"/>
          <w:szCs w:val="32"/>
          <w14:textFill>
            <w14:solidFill>
              <w14:schemeClr w14:val="tx1"/>
            </w14:solidFill>
          </w14:textFill>
        </w:rPr>
        <w:t>和</w:t>
      </w:r>
      <w:r>
        <w:rPr>
          <w:rFonts w:hint="eastAsia" w:ascii="方正仿宋简体" w:eastAsia="方正仿宋简体"/>
          <w:b/>
          <w:color w:val="000000" w:themeColor="text1"/>
          <w:sz w:val="32"/>
          <w:szCs w:val="32"/>
          <w:lang w:val="en-US" w:eastAsia="zh-CN"/>
          <w14:textFill>
            <w14:solidFill>
              <w14:schemeClr w14:val="tx1"/>
            </w14:solidFill>
          </w14:textFill>
        </w:rPr>
        <w:t>社会</w:t>
      </w:r>
      <w:r>
        <w:rPr>
          <w:rFonts w:hint="eastAsia" w:ascii="方正仿宋简体" w:eastAsia="方正仿宋简体"/>
          <w:b/>
          <w:color w:val="000000" w:themeColor="text1"/>
          <w:sz w:val="32"/>
          <w:szCs w:val="32"/>
          <w14:textFill>
            <w14:solidFill>
              <w14:schemeClr w14:val="tx1"/>
            </w14:solidFill>
          </w14:textFill>
        </w:rPr>
        <w:t>救助</w:t>
      </w:r>
      <w:r>
        <w:rPr>
          <w:rFonts w:hint="eastAsia" w:ascii="方正仿宋简体" w:eastAsia="方正仿宋简体"/>
          <w:b/>
          <w:color w:val="000000" w:themeColor="text1"/>
          <w:sz w:val="32"/>
          <w:szCs w:val="32"/>
          <w:lang w:val="en-US" w:eastAsia="zh-CN"/>
          <w14:textFill>
            <w14:solidFill>
              <w14:schemeClr w14:val="tx1"/>
            </w14:solidFill>
          </w14:textFill>
        </w:rPr>
        <w:t>等重点领域</w:t>
      </w:r>
      <w:r>
        <w:rPr>
          <w:rFonts w:hint="eastAsia" w:ascii="方正仿宋简体" w:eastAsia="方正仿宋简体"/>
          <w:b/>
          <w:color w:val="000000" w:themeColor="text1"/>
          <w:sz w:val="32"/>
          <w:szCs w:val="32"/>
          <w14:textFill>
            <w14:solidFill>
              <w14:schemeClr w14:val="tx1"/>
            </w14:solidFill>
          </w14:textFill>
        </w:rPr>
        <w:t>，以增强信息公开实效、提高工作透明度、提升公信力为重点，</w:t>
      </w:r>
      <w:r>
        <w:rPr>
          <w:rFonts w:hint="eastAsia" w:ascii="方正仿宋简体" w:eastAsia="方正仿宋简体"/>
          <w:b/>
          <w:color w:val="000000" w:themeColor="text1"/>
          <w:sz w:val="32"/>
          <w:szCs w:val="32"/>
          <w:lang w:val="en-US" w:eastAsia="zh-CN"/>
          <w14:textFill>
            <w14:solidFill>
              <w14:schemeClr w14:val="tx1"/>
            </w14:solidFill>
          </w14:textFill>
        </w:rPr>
        <w:t>不断</w:t>
      </w:r>
      <w:r>
        <w:rPr>
          <w:rFonts w:hint="eastAsia" w:ascii="方正仿宋简体" w:eastAsia="方正仿宋简体"/>
          <w:b/>
          <w:color w:val="000000" w:themeColor="text1"/>
          <w:sz w:val="32"/>
          <w:szCs w:val="32"/>
          <w14:textFill>
            <w14:solidFill>
              <w14:schemeClr w14:val="tx1"/>
            </w14:solidFill>
          </w14:textFill>
        </w:rPr>
        <w:t>推动信息公开工作迈上新台阶。</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spacing w:line="590" w:lineRule="exact"/>
        <w:ind w:right="-96" w:rightChars="-50" w:firstLine="624"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年，曲阜市民政局在政府门户网站政府信息公开栏主动公开各类政府信息23</w:t>
      </w:r>
      <w:r>
        <w:rPr>
          <w:rFonts w:hint="eastAsia" w:ascii="方正仿宋简体" w:eastAsia="方正仿宋简体"/>
          <w:b/>
          <w:color w:val="000000" w:themeColor="text1"/>
          <w:sz w:val="32"/>
          <w:szCs w:val="32"/>
          <w:lang w:val="en-US" w:eastAsia="zh-CN"/>
          <w14:textFill>
            <w14:solidFill>
              <w14:schemeClr w14:val="tx1"/>
            </w14:solidFill>
          </w14:textFill>
        </w:rPr>
        <w:t>6</w:t>
      </w:r>
      <w:r>
        <w:rPr>
          <w:rFonts w:hint="eastAsia" w:ascii="方正仿宋简体" w:eastAsia="方正仿宋简体"/>
          <w:b/>
          <w:color w:val="000000" w:themeColor="text1"/>
          <w:sz w:val="32"/>
          <w:szCs w:val="32"/>
          <w14:textFill>
            <w14:solidFill>
              <w14:schemeClr w14:val="tx1"/>
            </w14:solidFill>
          </w14:textFill>
        </w:rPr>
        <w:t>条，其中部门文件3件，政策解读2件，机构职能4件，规划计划2件，行政权力1件，财政信息1件，会议公开8件，主动公开基本目录1件，建议提案办理4件，行政执法公示33件，公示公告7件，组织管理4件，</w:t>
      </w:r>
      <w:r>
        <w:rPr>
          <w:rFonts w:hint="eastAsia" w:ascii="方正仿宋简体" w:eastAsia="方正仿宋简体"/>
          <w:b/>
          <w:color w:val="000000" w:themeColor="text1"/>
          <w:sz w:val="32"/>
          <w:szCs w:val="32"/>
          <w:lang w:val="en-US" w:eastAsia="zh-CN"/>
          <w14:textFill>
            <w14:solidFill>
              <w14:schemeClr w14:val="tx1"/>
            </w14:solidFill>
          </w14:textFill>
        </w:rPr>
        <w:t>养老服务64件，</w:t>
      </w:r>
      <w:r>
        <w:rPr>
          <w:rFonts w:hint="eastAsia" w:ascii="方正仿宋简体" w:eastAsia="方正仿宋简体"/>
          <w:b/>
          <w:color w:val="000000" w:themeColor="text1"/>
          <w:sz w:val="32"/>
          <w:szCs w:val="32"/>
          <w14:textFill>
            <w14:solidFill>
              <w14:schemeClr w14:val="tx1"/>
            </w14:solidFill>
          </w14:textFill>
        </w:rPr>
        <w:t>社会救助70件，社会福利</w:t>
      </w:r>
      <w:r>
        <w:rPr>
          <w:rFonts w:hint="eastAsia" w:ascii="方正仿宋简体" w:eastAsia="方正仿宋简体"/>
          <w:b/>
          <w:color w:val="000000" w:themeColor="text1"/>
          <w:sz w:val="32"/>
          <w:szCs w:val="32"/>
          <w:lang w:val="en-US" w:eastAsia="zh-CN"/>
          <w14:textFill>
            <w14:solidFill>
              <w14:schemeClr w14:val="tx1"/>
            </w14:solidFill>
          </w14:textFill>
        </w:rPr>
        <w:t>32</w:t>
      </w:r>
      <w:r>
        <w:rPr>
          <w:rFonts w:hint="eastAsia" w:ascii="方正仿宋简体" w:eastAsia="方正仿宋简体"/>
          <w:b/>
          <w:color w:val="000000" w:themeColor="text1"/>
          <w:sz w:val="32"/>
          <w:szCs w:val="32"/>
          <w14:textFill>
            <w14:solidFill>
              <w14:schemeClr w14:val="tx1"/>
            </w14:solidFill>
          </w14:textFill>
        </w:rPr>
        <w:t>件。</w:t>
      </w:r>
    </w:p>
    <w:p>
      <w:pPr>
        <w:spacing w:line="240" w:lineRule="auto"/>
        <w:ind w:right="-96" w:rightChars="-5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drawing>
          <wp:inline distT="0" distB="0" distL="114300" distR="114300">
            <wp:extent cx="5539740" cy="3822700"/>
            <wp:effectExtent l="0" t="0" r="3810" b="6350"/>
            <wp:docPr id="1" name="图片 1" descr="微信截图_2022012611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126112412"/>
                    <pic:cNvPicPr>
                      <a:picLocks noChangeAspect="1"/>
                    </pic:cNvPicPr>
                  </pic:nvPicPr>
                  <pic:blipFill>
                    <a:blip r:embed="rId6"/>
                    <a:stretch>
                      <a:fillRect/>
                    </a:stretch>
                  </pic:blipFill>
                  <pic:spPr>
                    <a:xfrm>
                      <a:off x="0" y="0"/>
                      <a:ext cx="5539740" cy="3822700"/>
                    </a:xfrm>
                    <a:prstGeom prst="rect">
                      <a:avLst/>
                    </a:prstGeom>
                  </pic:spPr>
                </pic:pic>
              </a:graphicData>
            </a:graphic>
          </wp:inline>
        </w:drawing>
      </w:r>
      <w:bookmarkStart w:id="0" w:name="_GoBack"/>
      <w:bookmarkEnd w:id="0"/>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年，共收到政府信息公开申请</w:t>
      </w:r>
      <w:r>
        <w:rPr>
          <w:rFonts w:hint="eastAsia" w:ascii="方正仿宋简体" w:eastAsia="方正仿宋简体"/>
          <w:b/>
          <w:color w:val="000000" w:themeColor="text1"/>
          <w:sz w:val="32"/>
          <w:szCs w:val="32"/>
          <w:lang w:val="en-US" w:eastAsia="zh-CN"/>
          <w14:textFill>
            <w14:solidFill>
              <w14:schemeClr w14:val="tx1"/>
            </w14:solidFill>
          </w14:textFill>
        </w:rPr>
        <w:t>3</w:t>
      </w:r>
      <w:r>
        <w:rPr>
          <w:rFonts w:hint="eastAsia" w:ascii="方正仿宋简体" w:eastAsia="方正仿宋简体"/>
          <w:b/>
          <w:color w:val="000000" w:themeColor="text1"/>
          <w:sz w:val="32"/>
          <w:szCs w:val="32"/>
          <w14:textFill>
            <w14:solidFill>
              <w14:schemeClr w14:val="tx1"/>
            </w14:solidFill>
          </w14:textFill>
        </w:rPr>
        <w:t>条</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其中在线提交申请1件，书面提交申请2件，全部按时答复</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本年度，我局依申请公开政府信息未向申请人收取任何费用。</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90" w:lineRule="exact"/>
        <w:ind w:right="-96" w:rightChars="-50" w:firstLine="624" w:firstLineChars="200"/>
        <w:textAlignment w:val="auto"/>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加强组织领导，根据人员变动情况，及时调整政务公开工作领导小组成员分工。细化工作标准，编制最新的</w:t>
      </w:r>
      <w:r>
        <w:rPr>
          <w:rFonts w:hint="eastAsia" w:ascii="方正仿宋简体" w:eastAsia="方正仿宋简体"/>
          <w:b/>
          <w:color w:val="000000" w:themeColor="text1"/>
          <w:sz w:val="32"/>
          <w:szCs w:val="32"/>
          <w14:textFill>
            <w14:solidFill>
              <w14:schemeClr w14:val="tx1"/>
            </w14:solidFill>
          </w14:textFill>
        </w:rPr>
        <w:t>主动公开基本目录</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对公开内容、公开时限等方面做出具体要求</w:t>
      </w:r>
      <w:r>
        <w:rPr>
          <w:rFonts w:hint="eastAsia"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加强内容管理，确定科室负责人为信息报送第一责任人，严格把关公开内容，层层细致审核。</w:t>
      </w: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年，市民政局未发生政府信息公开泄密事件</w:t>
      </w:r>
      <w:r>
        <w:rPr>
          <w:rFonts w:hint="eastAsia" w:ascii="方正仿宋简体" w:eastAsia="方正仿宋简体"/>
          <w:b/>
          <w:color w:val="000000" w:themeColor="text1"/>
          <w:spacing w:val="-8"/>
          <w:sz w:val="32"/>
          <w:szCs w:val="32"/>
          <w14:textFill>
            <w14:solidFill>
              <w14:schemeClr w14:val="tx1"/>
            </w14:solidFill>
          </w14:textFill>
        </w:rPr>
        <w:t>。</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用好建强各类政府信息公开渠道，2021年，曲阜市民政局通过各类媒体平台发布信息共计524条，其中通过政府网站公开政府信息数334条；通过微信公众号“曲阜民政”发布信息190条</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局主要负责人亲自安排部署政务公开工作，部署政务公开各项工作任务</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狠抓工作落实，提高信息公开质量。开展政府信息公开业务培训，积极组织骨干人员参加市政府组织的政府信息公开培训。</w:t>
      </w:r>
    </w:p>
    <w:p>
      <w:pPr>
        <w:spacing w:line="590" w:lineRule="exact"/>
        <w:ind w:right="-96" w:rightChars="-50" w:firstLine="624"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3</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3</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2021年</w:t>
      </w:r>
      <w:r>
        <w:rPr>
          <w:rFonts w:hint="eastAsia" w:ascii="方正仿宋简体" w:eastAsia="方正仿宋简体"/>
          <w:b/>
          <w:sz w:val="32"/>
          <w:szCs w:val="32"/>
        </w:rPr>
        <w:t>市民政局信息公开工作</w:t>
      </w:r>
      <w:r>
        <w:rPr>
          <w:rFonts w:hint="eastAsia" w:ascii="方正仿宋简体" w:eastAsia="方正仿宋简体"/>
          <w:b/>
          <w:sz w:val="32"/>
          <w:szCs w:val="32"/>
          <w:lang w:val="en-US" w:eastAsia="zh-CN"/>
        </w:rPr>
        <w:t>稳中有进</w:t>
      </w:r>
      <w:r>
        <w:rPr>
          <w:rFonts w:hint="eastAsia" w:ascii="方正仿宋简体" w:eastAsia="方正仿宋简体"/>
          <w:b/>
          <w:sz w:val="32"/>
          <w:szCs w:val="32"/>
        </w:rPr>
        <w:t>，但也存在</w:t>
      </w:r>
      <w:r>
        <w:rPr>
          <w:rFonts w:hint="eastAsia" w:ascii="方正仿宋简体" w:eastAsia="方正仿宋简体"/>
          <w:b/>
          <w:sz w:val="32"/>
          <w:szCs w:val="32"/>
          <w:lang w:val="en-US" w:eastAsia="zh-CN"/>
        </w:rPr>
        <w:t>一些</w:t>
      </w:r>
      <w:r>
        <w:rPr>
          <w:rFonts w:hint="eastAsia" w:ascii="方正仿宋简体" w:eastAsia="方正仿宋简体"/>
          <w:b/>
          <w:sz w:val="32"/>
          <w:szCs w:val="32"/>
        </w:rPr>
        <w:t>不足，主要表现在：</w:t>
      </w:r>
      <w:r>
        <w:rPr>
          <w:rFonts w:hint="eastAsia" w:ascii="方正仿宋简体" w:eastAsia="方正仿宋简体"/>
          <w:b/>
          <w:sz w:val="32"/>
          <w:szCs w:val="32"/>
          <w:lang w:val="en-US" w:eastAsia="zh-CN"/>
        </w:rPr>
        <w:t>重点领域信息专栏建设需进一步细化提升</w:t>
      </w:r>
      <w:r>
        <w:rPr>
          <w:rFonts w:hint="eastAsia" w:ascii="方正仿宋简体" w:eastAsia="方正仿宋简体"/>
          <w:b/>
          <w:sz w:val="32"/>
          <w:szCs w:val="32"/>
        </w:rPr>
        <w:t>，信息公开的广度深度还不够。202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年，我们将</w:t>
      </w:r>
      <w:r>
        <w:rPr>
          <w:rFonts w:hint="eastAsia" w:ascii="方正仿宋简体" w:eastAsia="方正仿宋简体"/>
          <w:b/>
          <w:sz w:val="32"/>
          <w:szCs w:val="32"/>
          <w:lang w:val="en-US" w:eastAsia="zh-CN"/>
        </w:rPr>
        <w:t>认真学习研究政务公开评估指标体系</w:t>
      </w:r>
      <w:r>
        <w:rPr>
          <w:rFonts w:hint="eastAsia" w:ascii="方正仿宋简体" w:eastAsia="方正仿宋简体"/>
          <w:b/>
          <w:sz w:val="32"/>
          <w:szCs w:val="32"/>
        </w:rPr>
        <w:t>、</w:t>
      </w:r>
      <w:r>
        <w:rPr>
          <w:rFonts w:hint="eastAsia" w:ascii="方正仿宋简体" w:eastAsia="方正仿宋简体"/>
          <w:b/>
          <w:sz w:val="32"/>
          <w:szCs w:val="32"/>
          <w:lang w:val="en-US" w:eastAsia="zh-CN"/>
        </w:rPr>
        <w:t>对标各级指标建设，细化各级专栏目录，</w:t>
      </w:r>
      <w:r>
        <w:rPr>
          <w:rFonts w:hint="eastAsia" w:ascii="方正仿宋简体" w:eastAsia="方正仿宋简体"/>
          <w:b/>
          <w:sz w:val="32"/>
          <w:szCs w:val="32"/>
        </w:rPr>
        <w:t>准确</w:t>
      </w:r>
      <w:r>
        <w:rPr>
          <w:rFonts w:hint="eastAsia" w:ascii="方正仿宋简体" w:eastAsia="方正仿宋简体"/>
          <w:b/>
          <w:sz w:val="32"/>
          <w:szCs w:val="32"/>
          <w:lang w:val="en-US" w:eastAsia="zh-CN"/>
        </w:rPr>
        <w:t>录入公开信息</w:t>
      </w:r>
      <w:r>
        <w:rPr>
          <w:rFonts w:hint="eastAsia" w:ascii="方正仿宋简体" w:eastAsia="方正仿宋简体"/>
          <w:b/>
          <w:sz w:val="32"/>
          <w:szCs w:val="32"/>
        </w:rPr>
        <w:t>，不断</w:t>
      </w:r>
      <w:r>
        <w:rPr>
          <w:rFonts w:hint="eastAsia" w:ascii="方正仿宋简体" w:eastAsia="方正仿宋简体"/>
          <w:b/>
          <w:sz w:val="32"/>
          <w:szCs w:val="32"/>
          <w:lang w:val="en-US" w:eastAsia="zh-CN"/>
        </w:rPr>
        <w:t>提升政务公开信息质量</w:t>
      </w:r>
      <w:r>
        <w:rPr>
          <w:rFonts w:hint="eastAsia" w:ascii="方正仿宋简体" w:eastAsia="方正仿宋简体"/>
          <w:b/>
          <w:sz w:val="32"/>
          <w:szCs w:val="32"/>
        </w:rPr>
        <w:t>，增强公开效果。拓展和丰富政府信息公开内容，</w:t>
      </w:r>
      <w:r>
        <w:rPr>
          <w:rFonts w:hint="eastAsia" w:ascii="方正仿宋简体" w:eastAsia="方正仿宋简体"/>
          <w:b/>
          <w:sz w:val="32"/>
          <w:szCs w:val="32"/>
          <w:lang w:val="en-US" w:eastAsia="zh-CN"/>
        </w:rPr>
        <w:t>各科室加强信息收集和报送</w:t>
      </w:r>
      <w:r>
        <w:rPr>
          <w:rFonts w:hint="eastAsia" w:ascii="方正仿宋简体" w:eastAsia="方正仿宋简体"/>
          <w:b/>
          <w:sz w:val="32"/>
          <w:szCs w:val="32"/>
        </w:rPr>
        <w:t>，</w:t>
      </w:r>
      <w:r>
        <w:rPr>
          <w:rFonts w:hint="eastAsia" w:ascii="方正仿宋简体" w:eastAsia="方正仿宋简体"/>
          <w:b/>
          <w:sz w:val="32"/>
          <w:szCs w:val="32"/>
          <w:lang w:val="en-US" w:eastAsia="zh-CN"/>
        </w:rPr>
        <w:t>严把信息公开质量关，将信息公开纳入科室考核，</w:t>
      </w:r>
      <w:r>
        <w:rPr>
          <w:rFonts w:hint="eastAsia" w:ascii="方正仿宋简体" w:eastAsia="方正仿宋简体"/>
          <w:b/>
          <w:sz w:val="32"/>
          <w:szCs w:val="32"/>
        </w:rPr>
        <w:t>不断提高政府信息公开工作水平。</w:t>
      </w:r>
    </w:p>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rPr>
        <w:t>政府信息公开信息处理费</w:t>
      </w:r>
      <w:r>
        <w:rPr>
          <w:rFonts w:hint="eastAsia" w:ascii="方正仿宋简体" w:eastAsia="方正仿宋简体"/>
          <w:b/>
          <w:sz w:val="32"/>
          <w:szCs w:val="32"/>
          <w:lang w:val="en-US" w:eastAsia="zh-CN"/>
        </w:rPr>
        <w:t>收取情况。</w:t>
      </w:r>
      <w:r>
        <w:rPr>
          <w:rFonts w:hint="eastAsia" w:ascii="方正仿宋简体" w:eastAsia="方正仿宋简体"/>
          <w:b/>
          <w:sz w:val="32"/>
          <w:szCs w:val="32"/>
        </w:rPr>
        <w:t>本年度本局依申请公开政府信息未向申请人收取任何费用。</w:t>
      </w:r>
    </w:p>
    <w:p>
      <w:pPr>
        <w:spacing w:line="590" w:lineRule="exact"/>
        <w:ind w:right="-96" w:rightChars="-50" w:firstLine="624" w:firstLineChars="200"/>
        <w:rPr>
          <w:rFonts w:hint="default" w:ascii="方正仿宋简体" w:eastAsia="方正仿宋简体"/>
          <w:b/>
          <w:sz w:val="32"/>
          <w:szCs w:val="32"/>
          <w:lang w:val="en-US" w:eastAsia="zh-CN"/>
        </w:rPr>
      </w:pPr>
      <w:r>
        <w:rPr>
          <w:rFonts w:hint="eastAsia" w:ascii="方正仿宋简体" w:eastAsia="方正仿宋简体"/>
          <w:b/>
          <w:sz w:val="32"/>
          <w:szCs w:val="32"/>
        </w:rPr>
        <w:t>政协提案办理结果公开情况</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2021年曲阜市民政局共收到政协提案4件，全部按时答复并按要求公开。</w:t>
      </w:r>
    </w:p>
    <w:p>
      <w:pPr>
        <w:spacing w:line="590" w:lineRule="exact"/>
        <w:ind w:right="-96" w:rightChars="-50" w:firstLine="624" w:firstLineChars="200"/>
        <w:rPr>
          <w:rFonts w:ascii="方正仿宋简体" w:eastAsia="方正仿宋简体"/>
          <w:b/>
          <w:sz w:val="32"/>
          <w:szCs w:val="32"/>
        </w:rPr>
      </w:pPr>
      <w:r>
        <w:rPr>
          <w:rFonts w:hint="eastAsia" w:ascii="方正仿宋简体" w:eastAsia="方正仿宋简体"/>
          <w:b/>
          <w:sz w:val="32"/>
          <w:szCs w:val="32"/>
        </w:rPr>
        <w:t>政府信息公开行政复议、行政诉讼情况。本年度，未收到以政府信息公开为由提起的行政复议和行政诉讼。</w:t>
      </w:r>
    </w:p>
    <w:sectPr>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95BF1"/>
    <w:rsid w:val="04114082"/>
    <w:rsid w:val="099E7E35"/>
    <w:rsid w:val="09D018E1"/>
    <w:rsid w:val="137C0231"/>
    <w:rsid w:val="149D089A"/>
    <w:rsid w:val="180D3D39"/>
    <w:rsid w:val="1F70764D"/>
    <w:rsid w:val="2CEE3B53"/>
    <w:rsid w:val="31B163D9"/>
    <w:rsid w:val="35EB2F6B"/>
    <w:rsid w:val="3B626E83"/>
    <w:rsid w:val="3BCC3E0F"/>
    <w:rsid w:val="43A075A0"/>
    <w:rsid w:val="48631057"/>
    <w:rsid w:val="557138AE"/>
    <w:rsid w:val="56870BCE"/>
    <w:rsid w:val="590C306F"/>
    <w:rsid w:val="5E570446"/>
    <w:rsid w:val="64C605CD"/>
    <w:rsid w:val="66340CA7"/>
    <w:rsid w:val="6AA85081"/>
    <w:rsid w:val="6B024C32"/>
    <w:rsid w:val="6E4408FB"/>
    <w:rsid w:val="74AC7D5E"/>
    <w:rsid w:val="7A25617E"/>
    <w:rsid w:val="7BCF2838"/>
    <w:rsid w:val="7D087164"/>
    <w:rsid w:val="7DF7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2022-01-04T01:17:00Z</dcterms:created>
  <dc:creator>zwh</dc:creator>
  <cp:lastModifiedBy>王立</cp:lastModifiedBy>
  <cp:lastPrinted>2022-01-12T08:30:00Z</cp:lastPrinted>
  <dcterms:modified xsi:type="dcterms:W3CDTF">2022-01-26T03:26:50Z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4D3EE8A620A24DB39BBBBA5950D7E233</vt:lpwstr>
  </property>
</Properties>
</file>