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曲阜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市事业单位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（卫生类）及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公立医院公开招聘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笔试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考试人员健康管理信息采集表</w:t>
      </w:r>
    </w:p>
    <w:bookmarkEnd w:id="0"/>
    <w:tbl>
      <w:tblPr>
        <w:tblStyle w:val="4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9"/>
        <w:gridCol w:w="567"/>
        <w:gridCol w:w="250"/>
        <w:gridCol w:w="1276"/>
        <w:gridCol w:w="1026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19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233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19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3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考前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天内是否有国内中、高风险等疫情重点地区旅居史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考前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天内是否有境外旅居史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居住社区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天内是否发生疫情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ind w:left="36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属于下面哪种情形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ind w:left="36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是否解除医学隔离观察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□否</w:t>
            </w: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□确诊病例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□无症状感染者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□密切接触者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□以上都不是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□不属于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健康监测（自考前</w:t>
            </w: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监测日期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健康码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①红码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②黄码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③绿码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是否有以下症状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如出现以上所列症状，是否排除疑似传染病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日    期：   年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疫情防控以</w:t>
      </w:r>
      <w:r>
        <w:rPr>
          <w:rFonts w:hint="default" w:ascii="Times New Roman" w:hAnsi="Times New Roman" w:eastAsia="仿宋_GB2312" w:cs="Times New Roman"/>
          <w:b/>
          <w:szCs w:val="21"/>
        </w:rPr>
        <w:t>考试所在地最新要求</w:t>
      </w:r>
      <w:r>
        <w:rPr>
          <w:rFonts w:hint="default" w:ascii="Times New Roman" w:hAnsi="Times New Roman" w:eastAsia="仿宋_GB2312" w:cs="Times New Roman"/>
          <w:szCs w:val="21"/>
        </w:rPr>
        <w:t>为准。考生进入考点入场检查时须上交本表。</w:t>
      </w:r>
    </w:p>
    <w:p>
      <w:pPr>
        <w:adjustRightInd w:val="0"/>
        <w:snapToGrid w:val="0"/>
        <w:spacing w:line="460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TM5NzAyYzliMmUyMmEyMDY2ZmU1MmRiNWEzOTcifQ=="/>
  </w:docVars>
  <w:rsids>
    <w:rsidRoot w:val="00000000"/>
    <w:rsid w:val="06ED4B82"/>
    <w:rsid w:val="0A702DF0"/>
    <w:rsid w:val="14A809F2"/>
    <w:rsid w:val="15E05662"/>
    <w:rsid w:val="182065BA"/>
    <w:rsid w:val="2DDE357F"/>
    <w:rsid w:val="33355E15"/>
    <w:rsid w:val="36127662"/>
    <w:rsid w:val="57E722A5"/>
    <w:rsid w:val="5C1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425</Characters>
  <Lines>0</Lines>
  <Paragraphs>0</Paragraphs>
  <TotalTime>18</TotalTime>
  <ScaleCrop>false</ScaleCrop>
  <LinksUpToDate>false</LinksUpToDate>
  <CharactersWithSpaces>478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2022-08-12T06:43:00Z</dcterms:created>
  <dc:creator>Administrator</dc:creator>
  <cp:lastModifiedBy>请叫我66</cp:lastModifiedBy>
  <dcterms:modified xsi:type="dcterms:W3CDTF">2022-08-12T08:48:55Z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560A9B94468B4C22A31D00E1D13D85D6</vt:lpwstr>
  </property>
</Properties>
</file>