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15F5B">
      <w:pPr>
        <w:spacing w:line="590" w:lineRule="exact"/>
        <w:ind w:right="-96" w:rightChars="-50"/>
        <w:outlineLvl w:val="0"/>
        <w:rPr>
          <w:rFonts w:hint="default" w:ascii="Times New Roman" w:hAnsi="Times New Roman" w:eastAsia="方正黑体简体" w:cs="Times New Roman"/>
          <w:b/>
          <w:color w:val="000000"/>
          <w:sz w:val="32"/>
          <w:szCs w:val="32"/>
        </w:rPr>
      </w:pPr>
    </w:p>
    <w:p w14:paraId="49E7E52F">
      <w:pPr>
        <w:spacing w:line="590" w:lineRule="exact"/>
        <w:ind w:right="-96" w:rightChars="-50"/>
        <w:rPr>
          <w:rFonts w:hint="default" w:ascii="Times New Roman" w:hAnsi="Times New Roman" w:eastAsia="方正仿宋简体" w:cs="Times New Roman"/>
          <w:b/>
          <w:color w:val="000000"/>
          <w:sz w:val="32"/>
          <w:szCs w:val="32"/>
        </w:rPr>
      </w:pPr>
    </w:p>
    <w:p w14:paraId="2559DA8B">
      <w:pPr>
        <w:spacing w:line="590" w:lineRule="exact"/>
        <w:ind w:right="-96" w:rightChars="-50"/>
        <w:jc w:val="center"/>
        <w:outlineLvl w:val="0"/>
        <w:rPr>
          <w:rFonts w:hint="eastAsia" w:eastAsia="方正小标宋简体" w:cs="Times New Roman"/>
          <w:b/>
          <w:color w:val="000000"/>
          <w:sz w:val="44"/>
          <w:szCs w:val="44"/>
          <w:lang w:eastAsia="zh-CN"/>
        </w:rPr>
      </w:pPr>
      <w:r>
        <w:rPr>
          <w:rFonts w:hint="eastAsia" w:eastAsia="方正小标宋简体" w:cs="Times New Roman"/>
          <w:b/>
          <w:color w:val="000000"/>
          <w:sz w:val="44"/>
          <w:szCs w:val="44"/>
          <w:lang w:eastAsia="zh-CN"/>
        </w:rPr>
        <w:t>济宁市公共资源交易服务中心曲阜分中心</w:t>
      </w:r>
    </w:p>
    <w:p w14:paraId="2CC456C0">
      <w:pPr>
        <w:spacing w:line="590" w:lineRule="exact"/>
        <w:ind w:right="-96" w:rightChars="-50"/>
        <w:jc w:val="center"/>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202</w:t>
      </w:r>
      <w:r>
        <w:rPr>
          <w:rFonts w:hint="eastAsia" w:eastAsia="方正小标宋简体" w:cs="Times New Roman"/>
          <w:b/>
          <w:color w:val="000000"/>
          <w:sz w:val="44"/>
          <w:szCs w:val="44"/>
          <w:lang w:val="en-US" w:eastAsia="zh-CN"/>
        </w:rPr>
        <w:t>4</w:t>
      </w:r>
      <w:r>
        <w:rPr>
          <w:rFonts w:hint="default" w:ascii="Times New Roman" w:hAnsi="Times New Roman" w:eastAsia="方正小标宋简体" w:cs="Times New Roman"/>
          <w:b/>
          <w:color w:val="000000"/>
          <w:sz w:val="44"/>
          <w:szCs w:val="44"/>
        </w:rPr>
        <w:t>年政府信息公开工作年度报告</w:t>
      </w:r>
    </w:p>
    <w:p w14:paraId="23B4C3D6">
      <w:pPr>
        <w:spacing w:line="590" w:lineRule="exact"/>
        <w:ind w:right="-96" w:rightChars="-50" w:firstLine="624" w:firstLineChars="200"/>
        <w:rPr>
          <w:rFonts w:hint="default" w:ascii="Times New Roman" w:hAnsi="Times New Roman" w:eastAsia="方正仿宋简体" w:cs="Times New Roman"/>
          <w:b/>
          <w:color w:val="000000"/>
          <w:sz w:val="32"/>
          <w:szCs w:val="32"/>
        </w:rPr>
      </w:pPr>
    </w:p>
    <w:p w14:paraId="1A169E73">
      <w:pPr>
        <w:spacing w:line="590" w:lineRule="exact"/>
        <w:ind w:right="-96" w:rightChars="-50" w:firstLine="624" w:firstLineChars="200"/>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Fonts w:hint="eastAsia" w:eastAsia="方正仿宋简体" w:cs="Times New Roman"/>
          <w:b/>
          <w:color w:val="000000"/>
          <w:sz w:val="32"/>
          <w:szCs w:val="32"/>
          <w:lang w:eastAsia="zh-CN"/>
        </w:rPr>
        <w:t>济宁市公共资源交易服务中心曲阜分中心</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14:paraId="140434C9">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15FCA3CF">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年1月1日起至202</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年12月31日止。本报告电子版可在“中国·</w:t>
      </w:r>
      <w:r>
        <w:rPr>
          <w:rFonts w:hint="eastAsia"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eastAsia" w:eastAsia="方正仿宋简体" w:cs="Times New Roman"/>
          <w:b/>
          <w:color w:val="000000"/>
          <w:sz w:val="32"/>
          <w:szCs w:val="32"/>
          <w:lang w:val="en-US" w:eastAsia="zh-CN"/>
        </w:rPr>
        <w:t>www.qufu.gov.cn</w:t>
      </w:r>
      <w:r>
        <w:rPr>
          <w:rFonts w:hint="default" w:ascii="Times New Roman" w:hAnsi="Times New Roman" w:eastAsia="方正仿宋简体" w:cs="Times New Roman"/>
          <w:b/>
          <w:color w:val="000000"/>
          <w:sz w:val="32"/>
          <w:szCs w:val="32"/>
        </w:rPr>
        <w:t>）查阅或下载。如对本报告有疑问，请与</w:t>
      </w:r>
      <w:r>
        <w:rPr>
          <w:rFonts w:hint="default" w:ascii="Times New Roman" w:hAnsi="Times New Roman" w:eastAsia="方正仿宋简体" w:cs="Times New Roman"/>
          <w:b/>
          <w:color w:val="000000"/>
          <w:kern w:val="0"/>
          <w:sz w:val="32"/>
          <w:szCs w:val="32"/>
          <w:lang w:val="en-US" w:eastAsia="zh-CN" w:bidi="ar-SA"/>
        </w:rPr>
        <w:t>济宁市公共资源交易服务中心曲阜分中心</w:t>
      </w:r>
      <w:r>
        <w:rPr>
          <w:rFonts w:hint="default" w:ascii="Times New Roman" w:hAnsi="Times New Roman" w:eastAsia="方正仿宋简体" w:cs="Times New Roman"/>
          <w:b/>
          <w:color w:val="000000"/>
          <w:sz w:val="32"/>
          <w:szCs w:val="32"/>
        </w:rPr>
        <w:t>联系（地址：</w:t>
      </w:r>
      <w:r>
        <w:rPr>
          <w:rFonts w:hint="default" w:ascii="Times New Roman" w:hAnsi="Times New Roman" w:eastAsia="方正仿宋简体" w:cs="Times New Roman"/>
          <w:b/>
          <w:color w:val="000000"/>
          <w:kern w:val="0"/>
          <w:sz w:val="32"/>
          <w:szCs w:val="32"/>
          <w:lang w:val="en-US" w:eastAsia="zh-CN" w:bidi="ar-SA"/>
        </w:rPr>
        <w:t>曲阜市为民服务中心三楼北区，联系电话：0537—</w:t>
      </w:r>
      <w:r>
        <w:rPr>
          <w:rFonts w:hint="eastAsia" w:ascii="Times New Roman" w:hAnsi="Times New Roman" w:eastAsia="方正仿宋简体" w:cs="Times New Roman"/>
          <w:b/>
          <w:color w:val="000000"/>
          <w:kern w:val="0"/>
          <w:sz w:val="32"/>
          <w:szCs w:val="32"/>
          <w:lang w:val="en-US" w:eastAsia="zh-CN" w:bidi="ar-SA"/>
        </w:rPr>
        <w:t>4890700</w:t>
      </w:r>
      <w:r>
        <w:rPr>
          <w:rFonts w:hint="default" w:ascii="Times New Roman" w:hAnsi="Times New Roman" w:eastAsia="方正仿宋简体" w:cs="Times New Roman"/>
          <w:b/>
          <w:color w:val="000000"/>
          <w:sz w:val="32"/>
          <w:szCs w:val="32"/>
        </w:rPr>
        <w:t>）。</w:t>
      </w:r>
    </w:p>
    <w:p w14:paraId="57921D3A">
      <w:pPr>
        <w:spacing w:line="590" w:lineRule="exact"/>
        <w:ind w:right="-96" w:rightChars="-50" w:firstLine="624"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14:paraId="0E05B197">
      <w:pPr>
        <w:spacing w:line="590" w:lineRule="exact"/>
        <w:ind w:right="-96" w:rightChars="-50" w:firstLine="624" w:firstLineChars="200"/>
        <w:rPr>
          <w:rFonts w:hint="eastAsia" w:ascii="Times New Roman" w:hAnsi="Times New Roman" w:eastAsia="方正仿宋简体" w:cs="Times New Roman"/>
          <w:b/>
          <w:color w:val="000000"/>
          <w:sz w:val="32"/>
          <w:szCs w:val="32"/>
          <w:lang w:eastAsia="zh-CN"/>
        </w:rPr>
      </w:pPr>
      <w:r>
        <w:rPr>
          <w:rFonts w:hint="default" w:ascii="Times New Roman" w:hAnsi="Times New Roman" w:eastAsia="方正仿宋简体" w:cs="Times New Roman"/>
          <w:b/>
          <w:color w:val="000000"/>
          <w:sz w:val="32"/>
          <w:szCs w:val="32"/>
          <w:lang w:val="en-US" w:eastAsia="zh-CN"/>
        </w:rPr>
        <w:t>2024年</w:t>
      </w:r>
      <w:r>
        <w:rPr>
          <w:rFonts w:hint="eastAsia" w:ascii="Times New Roman" w:hAnsi="Times New Roman" w:eastAsia="方正仿宋简体" w:cs="Times New Roman"/>
          <w:b/>
          <w:color w:val="000000"/>
          <w:sz w:val="32"/>
          <w:szCs w:val="32"/>
          <w:lang w:val="en-US" w:eastAsia="zh-CN"/>
        </w:rPr>
        <w:t>度</w:t>
      </w:r>
      <w:r>
        <w:rPr>
          <w:rFonts w:hint="default" w:ascii="Times New Roman" w:hAnsi="Times New Roman" w:eastAsia="方正仿宋简体" w:cs="Times New Roman"/>
          <w:b/>
          <w:color w:val="000000"/>
          <w:sz w:val="32"/>
          <w:szCs w:val="32"/>
          <w:lang w:val="en-US" w:eastAsia="zh-CN"/>
        </w:rPr>
        <w:t>，济宁市公共资源交易服务中心曲阜分中心紧紧围绕市政府的工作部署，秉持着依法依规、真实准确、规范高效的原则，全方位</w:t>
      </w:r>
      <w:r>
        <w:rPr>
          <w:rFonts w:hint="default" w:ascii="Times New Roman" w:hAnsi="Times New Roman" w:eastAsia="方正仿宋简体" w:cs="Times New Roman"/>
          <w:b/>
          <w:color w:val="000000"/>
          <w:sz w:val="32"/>
          <w:szCs w:val="32"/>
        </w:rPr>
        <w:t>深化公开内容、</w:t>
      </w:r>
      <w:r>
        <w:rPr>
          <w:rFonts w:hint="default" w:ascii="Times New Roman" w:hAnsi="Times New Roman" w:eastAsia="方正仿宋简体" w:cs="Times New Roman"/>
          <w:b/>
          <w:color w:val="000000"/>
          <w:sz w:val="32"/>
          <w:szCs w:val="32"/>
          <w:lang w:val="en-US" w:eastAsia="zh-CN"/>
        </w:rPr>
        <w:t>持续</w:t>
      </w:r>
      <w:r>
        <w:rPr>
          <w:rFonts w:hint="default" w:ascii="Times New Roman" w:hAnsi="Times New Roman" w:eastAsia="方正仿宋简体" w:cs="Times New Roman"/>
          <w:b/>
          <w:color w:val="000000"/>
          <w:sz w:val="32"/>
          <w:szCs w:val="32"/>
        </w:rPr>
        <w:t>完善各项制度、</w:t>
      </w:r>
      <w:r>
        <w:rPr>
          <w:rFonts w:hint="eastAsia" w:ascii="Times New Roman" w:hAnsi="Times New Roman" w:eastAsia="方正仿宋简体" w:cs="Times New Roman"/>
          <w:b/>
          <w:color w:val="000000"/>
          <w:sz w:val="32"/>
          <w:szCs w:val="32"/>
          <w:lang w:eastAsia="zh-CN"/>
        </w:rPr>
        <w:t>不断</w:t>
      </w:r>
      <w:r>
        <w:rPr>
          <w:rFonts w:hint="default" w:ascii="Times New Roman" w:hAnsi="Times New Roman" w:eastAsia="方正仿宋简体" w:cs="Times New Roman"/>
          <w:b/>
          <w:color w:val="000000"/>
          <w:sz w:val="32"/>
          <w:szCs w:val="32"/>
        </w:rPr>
        <w:t>规范公开载体、</w:t>
      </w:r>
      <w:r>
        <w:rPr>
          <w:rFonts w:hint="eastAsia" w:ascii="Times New Roman" w:hAnsi="Times New Roman" w:eastAsia="方正仿宋简体" w:cs="Times New Roman"/>
          <w:b/>
          <w:color w:val="000000"/>
          <w:sz w:val="32"/>
          <w:szCs w:val="32"/>
          <w:lang w:eastAsia="zh-CN"/>
        </w:rPr>
        <w:t>稳步</w:t>
      </w:r>
      <w:r>
        <w:rPr>
          <w:rFonts w:hint="default" w:ascii="Times New Roman" w:hAnsi="Times New Roman" w:eastAsia="方正仿宋简体" w:cs="Times New Roman"/>
          <w:b/>
          <w:color w:val="000000"/>
          <w:sz w:val="32"/>
          <w:szCs w:val="32"/>
        </w:rPr>
        <w:t>加强基础性建设</w:t>
      </w:r>
      <w:r>
        <w:rPr>
          <w:rFonts w:hint="eastAsia" w:ascii="Times New Roman" w:hAnsi="Times New Roman"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lang w:val="en-US" w:eastAsia="zh-CN"/>
        </w:rPr>
        <w:t>全力确保公众能够充分行使知情权、参与权与监督权，推动公共资源交易领域的信息公开工作迈向新的台阶</w:t>
      </w:r>
      <w:r>
        <w:rPr>
          <w:rFonts w:hint="eastAsia" w:ascii="Times New Roman" w:hAnsi="Times New Roman" w:eastAsia="方正仿宋简体" w:cs="Times New Roman"/>
          <w:b/>
          <w:color w:val="000000"/>
          <w:sz w:val="32"/>
          <w:szCs w:val="32"/>
          <w:lang w:val="en-US" w:eastAsia="zh-CN"/>
        </w:rPr>
        <w:t>。</w:t>
      </w:r>
    </w:p>
    <w:p w14:paraId="5B9E1DA5">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14:paraId="13F317A9">
      <w:pPr>
        <w:pStyle w:val="5"/>
        <w:keepNext w:val="0"/>
        <w:keepLines w:val="0"/>
        <w:widowControl/>
        <w:suppressLineNumbers w:val="0"/>
        <w:wordWrap w:val="0"/>
        <w:spacing w:before="300" w:beforeAutospacing="0" w:line="585" w:lineRule="atLeast"/>
        <w:ind w:left="255" w:firstLine="645"/>
        <w:rPr>
          <w:rStyle w:val="10"/>
          <w:rFonts w:hint="eastAsia" w:ascii="方正仿宋简体" w:hAnsi="方正仿宋简体" w:eastAsia="方正仿宋简体" w:cs="方正仿宋简体"/>
          <w:color w:val="333333"/>
          <w:sz w:val="31"/>
          <w:szCs w:val="31"/>
        </w:rPr>
      </w:pPr>
      <w:r>
        <w:rPr>
          <w:rStyle w:val="10"/>
          <w:rFonts w:hint="default" w:ascii="Times New Roman" w:hAnsi="Times New Roman" w:cs="Times New Roman"/>
          <w:color w:val="333333"/>
          <w:sz w:val="31"/>
          <w:szCs w:val="31"/>
        </w:rPr>
        <w:t>202</w:t>
      </w:r>
      <w:r>
        <w:rPr>
          <w:rStyle w:val="10"/>
          <w:rFonts w:hint="eastAsia" w:ascii="Times New Roman" w:hAnsi="Times New Roman" w:cs="Times New Roman"/>
          <w:color w:val="333333"/>
          <w:sz w:val="31"/>
          <w:szCs w:val="31"/>
          <w:lang w:val="en-US" w:eastAsia="zh-CN"/>
        </w:rPr>
        <w:t>4</w:t>
      </w:r>
      <w:r>
        <w:rPr>
          <w:rStyle w:val="10"/>
          <w:rFonts w:ascii="方正仿宋简体" w:hAnsi="方正仿宋简体" w:eastAsia="方正仿宋简体" w:cs="方正仿宋简体"/>
          <w:color w:val="333333"/>
          <w:sz w:val="31"/>
          <w:szCs w:val="31"/>
        </w:rPr>
        <w:t>年，济宁市公共资源交易服务中心曲阜分中心通过各类媒体平台发布信息共</w:t>
      </w:r>
      <w:r>
        <w:rPr>
          <w:rStyle w:val="10"/>
          <w:rFonts w:hint="eastAsia" w:ascii="方正仿宋简体" w:hAnsi="方正仿宋简体" w:eastAsia="方正仿宋简体" w:cs="方正仿宋简体"/>
          <w:color w:val="333333"/>
          <w:sz w:val="31"/>
          <w:szCs w:val="31"/>
        </w:rPr>
        <w:t>计</w:t>
      </w:r>
      <w:r>
        <w:rPr>
          <w:rStyle w:val="10"/>
          <w:rFonts w:hint="eastAsia" w:ascii="Times New Roman" w:hAnsi="Times New Roman" w:cs="Times New Roman"/>
          <w:color w:val="333333"/>
          <w:sz w:val="31"/>
          <w:szCs w:val="31"/>
          <w:lang w:val="en-US" w:eastAsia="zh-CN"/>
        </w:rPr>
        <w:t>5</w:t>
      </w:r>
      <w:r>
        <w:rPr>
          <w:rStyle w:val="10"/>
          <w:rFonts w:hint="eastAsia" w:cs="Times New Roman"/>
          <w:color w:val="333333"/>
          <w:sz w:val="31"/>
          <w:szCs w:val="31"/>
          <w:lang w:val="en-US" w:eastAsia="zh-CN"/>
        </w:rPr>
        <w:t>64</w:t>
      </w:r>
      <w:r>
        <w:rPr>
          <w:rStyle w:val="10"/>
          <w:rFonts w:hint="eastAsia" w:ascii="方正仿宋简体" w:hAnsi="方正仿宋简体" w:eastAsia="方正仿宋简体" w:cs="方正仿宋简体"/>
          <w:color w:val="333333"/>
          <w:sz w:val="31"/>
          <w:szCs w:val="31"/>
        </w:rPr>
        <w:t>条，其中通过政务公开平台主动公开各类政府信息</w:t>
      </w:r>
      <w:r>
        <w:rPr>
          <w:rStyle w:val="10"/>
          <w:rFonts w:hint="eastAsia" w:ascii="Times New Roman" w:hAnsi="Times New Roman" w:cs="Times New Roman"/>
          <w:color w:val="333333"/>
          <w:sz w:val="31"/>
          <w:szCs w:val="31"/>
          <w:lang w:val="en-US" w:eastAsia="zh-CN"/>
        </w:rPr>
        <w:t>1</w:t>
      </w:r>
      <w:r>
        <w:rPr>
          <w:rStyle w:val="10"/>
          <w:rFonts w:hint="eastAsia" w:cs="Times New Roman"/>
          <w:color w:val="333333"/>
          <w:sz w:val="31"/>
          <w:szCs w:val="31"/>
          <w:lang w:val="en-US" w:eastAsia="zh-CN"/>
        </w:rPr>
        <w:t>9</w:t>
      </w:r>
      <w:r>
        <w:rPr>
          <w:rStyle w:val="10"/>
          <w:rFonts w:hint="eastAsia" w:ascii="方正仿宋简体" w:hAnsi="方正仿宋简体" w:eastAsia="方正仿宋简体" w:cs="方正仿宋简体"/>
          <w:color w:val="333333"/>
          <w:sz w:val="31"/>
          <w:szCs w:val="31"/>
        </w:rPr>
        <w:t>条；</w:t>
      </w:r>
      <w:r>
        <w:rPr>
          <w:rStyle w:val="10"/>
          <w:rFonts w:hint="eastAsia" w:ascii="方正仿宋简体" w:hAnsi="方正仿宋简体" w:eastAsia="方正仿宋简体" w:cs="方正仿宋简体"/>
          <w:color w:val="333333"/>
          <w:sz w:val="31"/>
          <w:szCs w:val="31"/>
          <w:lang w:eastAsia="zh-CN"/>
        </w:rPr>
        <w:t>通过市级及以上媒体发表各类信息</w:t>
      </w:r>
      <w:r>
        <w:rPr>
          <w:rStyle w:val="10"/>
          <w:rFonts w:hint="eastAsia" w:ascii="Times New Roman" w:hAnsi="Times New Roman" w:cs="Times New Roman"/>
          <w:color w:val="333333"/>
          <w:sz w:val="31"/>
          <w:szCs w:val="31"/>
          <w:lang w:val="en-US" w:eastAsia="zh-CN"/>
        </w:rPr>
        <w:t>30</w:t>
      </w:r>
      <w:r>
        <w:rPr>
          <w:rStyle w:val="10"/>
          <w:rFonts w:hint="eastAsia" w:ascii="方正仿宋简体" w:hAnsi="方正仿宋简体" w:eastAsia="方正仿宋简体" w:cs="方正仿宋简体"/>
          <w:color w:val="333333"/>
          <w:sz w:val="31"/>
          <w:szCs w:val="31"/>
          <w:lang w:val="en-US" w:eastAsia="zh-CN"/>
        </w:rPr>
        <w:t>条；</w:t>
      </w:r>
      <w:r>
        <w:rPr>
          <w:rStyle w:val="10"/>
          <w:rFonts w:hint="eastAsia" w:ascii="方正仿宋简体" w:hAnsi="方正仿宋简体" w:eastAsia="方正仿宋简体" w:cs="方正仿宋简体"/>
          <w:color w:val="333333"/>
          <w:sz w:val="31"/>
          <w:szCs w:val="31"/>
        </w:rPr>
        <w:t>通过中心门户网站发布各类信息</w:t>
      </w:r>
      <w:r>
        <w:rPr>
          <w:rStyle w:val="10"/>
          <w:rFonts w:hint="default" w:ascii="Times New Roman" w:hAnsi="Times New Roman" w:cs="Times New Roman"/>
          <w:color w:val="333333"/>
          <w:sz w:val="31"/>
          <w:szCs w:val="31"/>
        </w:rPr>
        <w:t>5</w:t>
      </w:r>
      <w:r>
        <w:rPr>
          <w:rStyle w:val="10"/>
          <w:rFonts w:hint="eastAsia" w:cs="Times New Roman"/>
          <w:color w:val="333333"/>
          <w:sz w:val="31"/>
          <w:szCs w:val="31"/>
          <w:lang w:val="en-US" w:eastAsia="zh-CN"/>
        </w:rPr>
        <w:t>15</w:t>
      </w:r>
      <w:r>
        <w:rPr>
          <w:rStyle w:val="10"/>
          <w:rFonts w:hint="eastAsia" w:ascii="方正仿宋简体" w:hAnsi="方正仿宋简体" w:eastAsia="方正仿宋简体" w:cs="方正仿宋简体"/>
          <w:color w:val="333333"/>
          <w:sz w:val="31"/>
          <w:szCs w:val="31"/>
        </w:rPr>
        <w:t>条</w:t>
      </w:r>
      <w:r>
        <w:rPr>
          <w:rStyle w:val="10"/>
          <w:rFonts w:hint="eastAsia" w:ascii="方正仿宋简体" w:hAnsi="方正仿宋简体" w:eastAsia="方正仿宋简体" w:cs="方正仿宋简体"/>
          <w:color w:val="333333"/>
          <w:sz w:val="31"/>
          <w:szCs w:val="31"/>
          <w:lang w:eastAsia="zh-CN"/>
        </w:rPr>
        <w:t>。</w:t>
      </w:r>
      <w:r>
        <w:rPr>
          <w:rStyle w:val="10"/>
          <w:rFonts w:hint="eastAsia" w:ascii="方正仿宋简体" w:hAnsi="方正仿宋简体" w:eastAsia="方正仿宋简体" w:cs="方正仿宋简体"/>
          <w:color w:val="333333"/>
          <w:sz w:val="31"/>
          <w:szCs w:val="31"/>
        </w:rPr>
        <w:t>充分利用多种平台和媒介，加大公共资源交易领域政策法规的发布和解读工作，及时回应社会关切。</w:t>
      </w:r>
    </w:p>
    <w:p w14:paraId="68F2B5F3">
      <w:pPr>
        <w:pStyle w:val="5"/>
        <w:keepNext w:val="0"/>
        <w:keepLines w:val="0"/>
        <w:widowControl/>
        <w:suppressLineNumbers w:val="0"/>
        <w:wordWrap w:val="0"/>
        <w:spacing w:before="300" w:beforeAutospacing="0" w:line="585" w:lineRule="atLeast"/>
        <w:jc w:val="center"/>
        <w:rPr>
          <w:rFonts w:hint="eastAsia" w:eastAsia="方正仿宋简体" w:cs="Times New Roman"/>
          <w:b/>
          <w:color w:val="000000"/>
          <w:sz w:val="32"/>
          <w:szCs w:val="32"/>
          <w:lang w:val="en-US" w:eastAsia="zh-CN"/>
        </w:rPr>
      </w:pPr>
      <w:r>
        <w:drawing>
          <wp:inline distT="0" distB="0" distL="114300" distR="114300">
            <wp:extent cx="4886325" cy="28003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4886325" cy="2800350"/>
                    </a:xfrm>
                    <a:prstGeom prst="rect">
                      <a:avLst/>
                    </a:prstGeom>
                    <a:noFill/>
                    <a:ln>
                      <a:noFill/>
                    </a:ln>
                  </pic:spPr>
                </pic:pic>
              </a:graphicData>
            </a:graphic>
          </wp:inline>
        </w:drawing>
      </w:r>
    </w:p>
    <w:p w14:paraId="78F6E6E0">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（二）依申请公开情况</w:t>
      </w:r>
    </w:p>
    <w:p w14:paraId="5F41DB6C">
      <w:pPr>
        <w:spacing w:line="590" w:lineRule="exact"/>
        <w:ind w:right="-96" w:rightChars="-50" w:firstLine="624" w:firstLineChars="200"/>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202</w:t>
      </w:r>
      <w:r>
        <w:rPr>
          <w:rFonts w:hint="eastAsia" w:ascii="Times New Roman" w:hAnsi="Times New Roman"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lang w:val="en-US" w:eastAsia="zh-CN"/>
        </w:rPr>
        <w:t>年，我</w:t>
      </w:r>
      <w:r>
        <w:rPr>
          <w:rFonts w:hint="eastAsia" w:ascii="Times New Roman" w:hAnsi="Times New Roman" w:eastAsia="方正仿宋简体" w:cs="Times New Roman"/>
          <w:b/>
          <w:color w:val="000000"/>
          <w:sz w:val="32"/>
          <w:szCs w:val="32"/>
          <w:lang w:val="en-US" w:eastAsia="zh-CN"/>
        </w:rPr>
        <w:t>中心</w:t>
      </w:r>
      <w:r>
        <w:rPr>
          <w:rFonts w:hint="default" w:ascii="Times New Roman" w:hAnsi="Times New Roman" w:eastAsia="方正仿宋简体" w:cs="Times New Roman"/>
          <w:b/>
          <w:color w:val="000000"/>
          <w:sz w:val="32"/>
          <w:szCs w:val="32"/>
          <w:lang w:val="en-US" w:eastAsia="zh-CN"/>
        </w:rPr>
        <w:t>共受理信息公开申请</w:t>
      </w:r>
      <w:r>
        <w:rPr>
          <w:rFonts w:hint="eastAsia" w:ascii="Times New Roman" w:hAnsi="Times New Roman" w:eastAsia="方正仿宋简体" w:cs="Times New Roman"/>
          <w:b/>
          <w:color w:val="000000"/>
          <w:sz w:val="32"/>
          <w:szCs w:val="32"/>
          <w:lang w:val="en-US" w:eastAsia="zh-CN"/>
        </w:rPr>
        <w:t>1</w:t>
      </w:r>
      <w:r>
        <w:rPr>
          <w:rFonts w:hint="default" w:ascii="Times New Roman" w:hAnsi="Times New Roman" w:eastAsia="方正仿宋简体" w:cs="Times New Roman"/>
          <w:b/>
          <w:color w:val="000000"/>
          <w:sz w:val="32"/>
          <w:szCs w:val="32"/>
          <w:lang w:val="en-US" w:eastAsia="zh-CN"/>
        </w:rPr>
        <w:t>件，严格按照依申请公开答复书规范编写答复书，根据申请人提供的答复途径按时进行答复并邮寄</w:t>
      </w:r>
      <w:r>
        <w:rPr>
          <w:rFonts w:hint="eastAsia" w:eastAsia="方正仿宋简体" w:cs="Times New Roman"/>
          <w:b/>
          <w:color w:val="000000"/>
          <w:sz w:val="32"/>
          <w:szCs w:val="32"/>
          <w:lang w:val="en-US" w:eastAsia="zh-CN"/>
        </w:rPr>
        <w:t>。</w:t>
      </w:r>
      <w:r>
        <w:rPr>
          <w:rFonts w:hint="default" w:ascii="Times New Roman" w:hAnsi="Times New Roman" w:eastAsia="方正仿宋简体" w:cs="Times New Roman"/>
          <w:b/>
          <w:color w:val="000000"/>
          <w:sz w:val="32"/>
          <w:szCs w:val="32"/>
          <w:lang w:val="en-US" w:eastAsia="zh-CN"/>
        </w:rPr>
        <w:t>202</w:t>
      </w:r>
      <w:r>
        <w:rPr>
          <w:rFonts w:hint="eastAsia" w:ascii="Times New Roman" w:hAnsi="Times New Roman"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lang w:val="en-US" w:eastAsia="zh-CN"/>
        </w:rPr>
        <w:t>年比202</w:t>
      </w:r>
      <w:r>
        <w:rPr>
          <w:rFonts w:hint="eastAsia" w:ascii="Times New Roman" w:hAnsi="Times New Roman"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lang w:val="en-US" w:eastAsia="zh-CN"/>
        </w:rPr>
        <w:t>年依申请信息公开增加</w:t>
      </w:r>
      <w:r>
        <w:rPr>
          <w:rFonts w:hint="eastAsia" w:ascii="Times New Roman" w:hAnsi="Times New Roman" w:eastAsia="方正仿宋简体" w:cs="Times New Roman"/>
          <w:b/>
          <w:color w:val="000000"/>
          <w:sz w:val="32"/>
          <w:szCs w:val="32"/>
          <w:lang w:val="en-US" w:eastAsia="zh-CN"/>
        </w:rPr>
        <w:t>1</w:t>
      </w:r>
      <w:r>
        <w:rPr>
          <w:rFonts w:hint="default" w:ascii="Times New Roman" w:hAnsi="Times New Roman" w:eastAsia="方正仿宋简体" w:cs="Times New Roman"/>
          <w:b/>
          <w:color w:val="000000"/>
          <w:sz w:val="32"/>
          <w:szCs w:val="32"/>
          <w:lang w:val="en-US" w:eastAsia="zh-CN"/>
        </w:rPr>
        <w:t>件，依申请信息公开未收费，未收到以政府信息公开为由提起的行政复议和行政诉讼。</w:t>
      </w:r>
    </w:p>
    <w:p w14:paraId="3DC82BBD">
      <w:pPr>
        <w:spacing w:line="590" w:lineRule="exact"/>
        <w:ind w:right="-96" w:rightChars="-50"/>
        <w:rPr>
          <w:rFonts w:hint="default" w:ascii="Times New Roman" w:hAnsi="Times New Roman" w:eastAsia="方正仿宋简体" w:cs="Times New Roman"/>
          <w:b/>
          <w:color w:val="000000"/>
          <w:sz w:val="32"/>
          <w:szCs w:val="32"/>
          <w:lang w:val="en-US" w:eastAsia="zh-CN"/>
        </w:rPr>
      </w:pPr>
      <w:r>
        <w:drawing>
          <wp:anchor distT="0" distB="0" distL="114300" distR="114300" simplePos="0" relativeHeight="251659264" behindDoc="0" locked="0" layoutInCell="1" allowOverlap="1">
            <wp:simplePos x="0" y="0"/>
            <wp:positionH relativeFrom="column">
              <wp:posOffset>358140</wp:posOffset>
            </wp:positionH>
            <wp:positionV relativeFrom="paragraph">
              <wp:posOffset>348615</wp:posOffset>
            </wp:positionV>
            <wp:extent cx="4886325" cy="2819400"/>
            <wp:effectExtent l="0" t="0" r="9525" b="0"/>
            <wp:wrapTopAndBottom/>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4886325" cy="2819400"/>
                    </a:xfrm>
                    <a:prstGeom prst="rect">
                      <a:avLst/>
                    </a:prstGeom>
                    <a:noFill/>
                    <a:ln>
                      <a:noFill/>
                    </a:ln>
                  </pic:spPr>
                </pic:pic>
              </a:graphicData>
            </a:graphic>
          </wp:anchor>
        </w:drawing>
      </w:r>
    </w:p>
    <w:p w14:paraId="2180FC30">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14:paraId="6A940C9E">
      <w:pPr>
        <w:spacing w:line="590" w:lineRule="exact"/>
        <w:ind w:right="-96" w:rightChars="-50" w:firstLine="624" w:firstLineChars="200"/>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2024 年，我中心高度重视政务公开工作，将其纳入关键议事日程，专项安排专人负责日常具体事务，建立健全网上信息安全管理制度，明确政府网站内容保障和网络安全责任人，做到责任清晰、任务到人。全力推动政务公开向专业化迈进，全方位提升政务公开工作水平</w:t>
      </w:r>
      <w:r>
        <w:rPr>
          <w:rFonts w:hint="eastAsia" w:eastAsia="方正仿宋简体" w:cs="Times New Roman"/>
          <w:b/>
          <w:color w:val="000000"/>
          <w:sz w:val="32"/>
          <w:szCs w:val="32"/>
          <w:lang w:val="en-US" w:eastAsia="zh-CN"/>
        </w:rPr>
        <w:t>。</w:t>
      </w:r>
      <w:r>
        <w:rPr>
          <w:rFonts w:hint="eastAsia" w:ascii="Times New Roman" w:hAnsi="Times New Roman" w:eastAsia="方正仿宋简体" w:cs="Times New Roman"/>
          <w:b/>
          <w:color w:val="000000"/>
          <w:sz w:val="32"/>
          <w:szCs w:val="32"/>
          <w:lang w:val="en-US" w:eastAsia="zh-CN"/>
        </w:rPr>
        <w:t>严格遵循《中华人民共和国政府信息公开条例》中明确的主动公开范围，对相关信息进行细致梳理，针对职责权限内应主动公开的政府信息，实施精准分类整理，并确保及时、高效地向社会公开。</w:t>
      </w:r>
    </w:p>
    <w:p w14:paraId="6B79B97A">
      <w:pPr>
        <w:spacing w:line="590" w:lineRule="exact"/>
        <w:ind w:right="-96" w:rightChars="-50" w:firstLine="624" w:firstLineChars="200"/>
        <w:rPr>
          <w:rFonts w:hint="default" w:ascii="Times New Roman" w:hAnsi="Times New Roman" w:eastAsia="方正楷体简体" w:cs="Times New Roman"/>
          <w:b/>
          <w:color w:val="auto"/>
          <w:sz w:val="32"/>
          <w:szCs w:val="32"/>
        </w:rPr>
      </w:pPr>
      <w:r>
        <w:rPr>
          <w:rFonts w:hint="default" w:ascii="Times New Roman" w:hAnsi="Times New Roman" w:eastAsia="方正楷体简体" w:cs="Times New Roman"/>
          <w:b/>
          <w:color w:val="auto"/>
          <w:sz w:val="32"/>
          <w:szCs w:val="32"/>
        </w:rPr>
        <w:t>（四）政府信息公开平台建设情况</w:t>
      </w:r>
    </w:p>
    <w:p w14:paraId="15FF9CB0">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eastAsia" w:ascii="Times New Roman" w:hAnsi="Times New Roman" w:eastAsia="方正仿宋简体" w:cs="Times New Roman"/>
          <w:b/>
          <w:color w:val="000000"/>
          <w:sz w:val="32"/>
          <w:szCs w:val="32"/>
          <w:lang w:val="en-US" w:eastAsia="zh-CN"/>
        </w:rPr>
        <w:t>及时更新责任范围内的政府网站信息内容，避免出现空白栏目、信息更新不及时等问题，提高政府网站服务水平，保障群众通过网络平台获取信息的权力。按照上级工作要求，确保信息公开工作能够有序开展，加强政府信息日常管理，落实专责</w:t>
      </w:r>
      <w:r>
        <w:rPr>
          <w:rFonts w:hint="eastAsia" w:eastAsia="方正仿宋简体" w:cs="Times New Roman"/>
          <w:b/>
          <w:color w:val="000000"/>
          <w:sz w:val="32"/>
          <w:szCs w:val="32"/>
          <w:lang w:val="en-US" w:eastAsia="zh-CN"/>
        </w:rPr>
        <w:t>人员</w:t>
      </w:r>
      <w:r>
        <w:rPr>
          <w:rFonts w:hint="eastAsia" w:ascii="Times New Roman" w:hAnsi="Times New Roman" w:eastAsia="方正仿宋简体" w:cs="Times New Roman"/>
          <w:b/>
          <w:color w:val="000000"/>
          <w:sz w:val="32"/>
          <w:szCs w:val="32"/>
          <w:lang w:val="en-US" w:eastAsia="zh-CN"/>
        </w:rPr>
        <w:t>员收集、录入、更新政府网站，不断提高政府网站管理服务水平。</w:t>
      </w:r>
      <w:r>
        <w:rPr>
          <w:rFonts w:hint="default" w:ascii="Times New Roman" w:hAnsi="Times New Roman" w:eastAsia="方正楷体简体" w:cs="Times New Roman"/>
          <w:b/>
          <w:color w:val="000000"/>
          <w:sz w:val="32"/>
          <w:szCs w:val="32"/>
        </w:rPr>
        <w:t>（五）监督保障情况</w:t>
      </w:r>
    </w:p>
    <w:p w14:paraId="7AF3DB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6"/>
        <w:jc w:val="both"/>
        <w:textAlignment w:val="auto"/>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中心成立了政府信息公开工作领导小组，明确了一名副主任为分管领导，安排</w:t>
      </w:r>
      <w:r>
        <w:rPr>
          <w:rFonts w:hint="eastAsia" w:eastAsia="方正仿宋简体" w:cs="Times New Roman"/>
          <w:b/>
          <w:color w:val="000000"/>
          <w:sz w:val="32"/>
          <w:szCs w:val="32"/>
          <w:lang w:val="en-US" w:eastAsia="zh-CN"/>
        </w:rPr>
        <w:t>办公室</w:t>
      </w:r>
      <w:r>
        <w:rPr>
          <w:rFonts w:hint="eastAsia" w:ascii="Times New Roman" w:hAnsi="Times New Roman" w:eastAsia="方正仿宋简体" w:cs="Times New Roman"/>
          <w:b/>
          <w:color w:val="000000"/>
          <w:sz w:val="32"/>
          <w:szCs w:val="32"/>
          <w:lang w:val="en-US" w:eastAsia="zh-CN"/>
        </w:rPr>
        <w:t>1名同志具体负责信息公开工作，抓好信息维护，落实所需经费保障。根据工作实际，中心领导及时召集负责信息公开工作的同志对政府信息公开工作进行研究，作出工作部署，认真督促抓好落实信息公开各项工作任务。中心相关人员按照上级要求，积极参加上级组织的信息公开工作业务培训。</w:t>
      </w:r>
    </w:p>
    <w:p w14:paraId="61ED5C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6"/>
        <w:jc w:val="both"/>
        <w:textAlignment w:val="auto"/>
        <w:rPr>
          <w:rFonts w:hint="default" w:ascii="Times New Roman" w:hAnsi="Times New Roman" w:eastAsia="方正仿宋简体" w:cs="Times New Roman"/>
          <w:b/>
          <w:color w:val="000000"/>
          <w:sz w:val="32"/>
          <w:szCs w:val="32"/>
          <w:lang w:val="en-US" w:eastAsia="zh-CN"/>
        </w:rPr>
      </w:pPr>
    </w:p>
    <w:p w14:paraId="38A708D9">
      <w:pPr>
        <w:spacing w:line="590" w:lineRule="exact"/>
        <w:ind w:right="-96" w:rightChars="-50" w:firstLine="624"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8"/>
        <w:tblW w:w="9060" w:type="dxa"/>
        <w:tblInd w:w="0" w:type="dxa"/>
        <w:tblLayout w:type="fixed"/>
        <w:tblCellMar>
          <w:top w:w="0" w:type="dxa"/>
          <w:left w:w="108" w:type="dxa"/>
          <w:bottom w:w="0" w:type="dxa"/>
          <w:right w:w="108" w:type="dxa"/>
        </w:tblCellMar>
      </w:tblPr>
      <w:tblGrid>
        <w:gridCol w:w="2265"/>
        <w:gridCol w:w="2265"/>
        <w:gridCol w:w="2265"/>
        <w:gridCol w:w="2265"/>
      </w:tblGrid>
      <w:tr w14:paraId="541C3ECF">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5CE2CFA">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70824295">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18BDA78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14:paraId="54DDC58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14:paraId="1F840B7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14:paraId="3BFABFE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484CA4CB">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45D9B36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14:paraId="52D34C1B">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34495349">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1DC2C57E">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0F3510B7">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3EE50BC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14:paraId="0211252E">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609A2EB0">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457936DC">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2A32919C">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4EBD212">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5E8F5EDC">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6033BFD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27FF645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23AA6FFF">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5BDD718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560CBDB6">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293D7411">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AAD5A06">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43CB2EB2">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3E77639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2F9FD25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637BBBF8">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3ECA0C6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47874D4A">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5C17FBF4">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4887690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4B40CEA2">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7052988B">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025B2E4">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34BE985B">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0AFE783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5894ECA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5767E659">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59239C2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5246B40D">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14:paraId="20E2D077">
      <w:pPr>
        <w:spacing w:before="62" w:beforeLines="10" w:after="62" w:afterLines="10" w:line="600" w:lineRule="exact"/>
        <w:rPr>
          <w:rFonts w:hint="default" w:ascii="Times New Roman" w:hAnsi="Times New Roman" w:eastAsia="方正黑体简体" w:cs="Times New Roman"/>
          <w:b/>
          <w:sz w:val="32"/>
          <w:szCs w:val="32"/>
        </w:rPr>
      </w:pPr>
    </w:p>
    <w:p w14:paraId="667FFE57">
      <w:pPr>
        <w:spacing w:before="62" w:beforeLines="10" w:after="62" w:afterLines="10" w:line="600" w:lineRule="exact"/>
        <w:ind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8"/>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70E4CB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3F8C85F2">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38E82C0D">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14:paraId="5DBCE971">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461EDE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47597F85">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14:paraId="22FA2037">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14:paraId="53E9A3F9">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14:paraId="33661C6E">
            <w:pPr>
              <w:widowControl/>
              <w:jc w:val="center"/>
              <w:rPr>
                <w:rFonts w:ascii="黑体" w:hAnsi="黑体" w:eastAsia="黑体"/>
                <w:szCs w:val="21"/>
              </w:rPr>
            </w:pPr>
            <w:r>
              <w:rPr>
                <w:rFonts w:hint="eastAsia" w:ascii="黑体" w:hAnsi="黑体" w:eastAsia="黑体"/>
                <w:kern w:val="0"/>
                <w:szCs w:val="21"/>
              </w:rPr>
              <w:t>总计</w:t>
            </w:r>
          </w:p>
        </w:tc>
      </w:tr>
      <w:tr w14:paraId="33EFB6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5BB928F7">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14:paraId="361189B5">
            <w:pPr>
              <w:jc w:val="center"/>
              <w:rPr>
                <w:rFonts w:ascii="黑体" w:hAnsi="黑体" w:eastAsia="黑体"/>
                <w:szCs w:val="21"/>
              </w:rPr>
            </w:pPr>
          </w:p>
        </w:tc>
        <w:tc>
          <w:tcPr>
            <w:tcW w:w="567" w:type="dxa"/>
            <w:shd w:val="clear" w:color="auto" w:fill="auto"/>
            <w:tcMar>
              <w:left w:w="108" w:type="dxa"/>
              <w:right w:w="108" w:type="dxa"/>
            </w:tcMar>
            <w:vAlign w:val="center"/>
          </w:tcPr>
          <w:p w14:paraId="0A529DE0">
            <w:pPr>
              <w:widowControl/>
              <w:spacing w:line="320" w:lineRule="exact"/>
              <w:ind w:left="-96" w:leftChars="-51" w:right="-97"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14:paraId="68F49994">
            <w:pPr>
              <w:widowControl/>
              <w:spacing w:line="320" w:lineRule="exact"/>
              <w:ind w:left="-97" w:leftChars="-51" w:right="-97"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14:paraId="2C2E9C39">
            <w:pPr>
              <w:widowControl/>
              <w:spacing w:line="320" w:lineRule="exact"/>
              <w:ind w:left="-97" w:leftChars="-51" w:right="-97"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14:paraId="720078A7">
            <w:pPr>
              <w:widowControl/>
              <w:spacing w:line="320" w:lineRule="exact"/>
              <w:ind w:left="-96" w:leftChars="-51" w:right="-9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14:paraId="433FE5A8">
            <w:pPr>
              <w:widowControl/>
              <w:spacing w:line="360" w:lineRule="exact"/>
              <w:ind w:left="-57" w:leftChars="-30" w:right="-122"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14:paraId="49502253">
            <w:pPr>
              <w:jc w:val="center"/>
              <w:rPr>
                <w:rFonts w:ascii="仿宋_GB2312" w:hAnsi="Times New Roman" w:eastAsia="仿宋_GB2312"/>
                <w:szCs w:val="21"/>
              </w:rPr>
            </w:pPr>
          </w:p>
        </w:tc>
      </w:tr>
      <w:tr w14:paraId="3A6682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11BC8237">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14:paraId="7F72FE37">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c>
          <w:tcPr>
            <w:tcW w:w="567" w:type="dxa"/>
            <w:shd w:val="clear" w:color="auto" w:fill="auto"/>
            <w:tcMar>
              <w:left w:w="108" w:type="dxa"/>
              <w:right w:w="108" w:type="dxa"/>
            </w:tcMar>
            <w:vAlign w:val="center"/>
          </w:tcPr>
          <w:p w14:paraId="13AA59B5">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5AD8CF6">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7D6BB4D9">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EB87A35">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84A2513">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3201F72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r>
      <w:tr w14:paraId="4E3ECE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63CC8A81">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14:paraId="1BC856DE">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823187B">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63A8082">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21B7B8C7">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6F4D6CCC">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C28B49D">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2F939B1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32A48D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36207FE2">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14:paraId="54B73E57">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14:paraId="69C645E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2B68B6C">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6BCF0A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4F6AD0A8">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2C261978">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2C916CB">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197E0D53">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62B0C7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5FFB0BB1">
            <w:pPr>
              <w:rPr>
                <w:rFonts w:ascii="黑体" w:hAnsi="黑体" w:eastAsia="黑体"/>
                <w:szCs w:val="21"/>
              </w:rPr>
            </w:pPr>
          </w:p>
        </w:tc>
        <w:tc>
          <w:tcPr>
            <w:tcW w:w="4677" w:type="dxa"/>
            <w:gridSpan w:val="2"/>
            <w:shd w:val="clear" w:color="auto" w:fill="auto"/>
            <w:tcMar>
              <w:left w:w="108" w:type="dxa"/>
              <w:right w:w="108" w:type="dxa"/>
            </w:tcMar>
            <w:vAlign w:val="center"/>
          </w:tcPr>
          <w:p w14:paraId="40A5916C">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14:paraId="0E368931">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1</w:t>
            </w:r>
          </w:p>
        </w:tc>
        <w:tc>
          <w:tcPr>
            <w:tcW w:w="567" w:type="dxa"/>
            <w:shd w:val="clear" w:color="auto" w:fill="auto"/>
            <w:tcMar>
              <w:left w:w="108" w:type="dxa"/>
              <w:right w:w="108" w:type="dxa"/>
            </w:tcMar>
            <w:vAlign w:val="center"/>
          </w:tcPr>
          <w:p w14:paraId="07D5902D">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D9366F6">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77550031">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FEFDAB4">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29D4761">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565E3389">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r>
      <w:tr w14:paraId="35F7E8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474C038">
            <w:pPr>
              <w:rPr>
                <w:rFonts w:ascii="黑体" w:hAnsi="黑体" w:eastAsia="黑体"/>
                <w:szCs w:val="21"/>
              </w:rPr>
            </w:pPr>
          </w:p>
        </w:tc>
        <w:tc>
          <w:tcPr>
            <w:tcW w:w="1701" w:type="dxa"/>
            <w:vMerge w:val="restart"/>
            <w:shd w:val="clear" w:color="auto" w:fill="auto"/>
            <w:tcMar>
              <w:left w:w="108" w:type="dxa"/>
              <w:right w:w="108" w:type="dxa"/>
            </w:tcMar>
            <w:vAlign w:val="center"/>
          </w:tcPr>
          <w:p w14:paraId="7140E32F">
            <w:pPr>
              <w:widowControl/>
              <w:spacing w:line="200" w:lineRule="exact"/>
              <w:ind w:left="-97"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14:paraId="3BFD467E">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14:paraId="2C9A9D36">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18E8F2F">
            <w:pPr>
              <w:widowControl/>
              <w:spacing w:after="180" w:line="200" w:lineRule="exact"/>
              <w:jc w:val="center"/>
              <w:rPr>
                <w:rFonts w:hint="eastAsia" w:ascii="仿宋_GB2312" w:hAnsi="Times New Roman" w:eastAsia="仿宋_GB2312"/>
                <w:szCs w:val="21"/>
                <w:lang w:eastAsia="zh-CN"/>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3CBF218F">
            <w:pPr>
              <w:widowControl/>
              <w:spacing w:after="180" w:line="200" w:lineRule="exact"/>
              <w:jc w:val="center"/>
              <w:rPr>
                <w:rFonts w:ascii="仿宋_GB2312" w:hAnsi="Times New Roman" w:eastAsia="仿宋_GB2312"/>
                <w:szCs w:val="21"/>
              </w:rPr>
            </w:pPr>
            <w:r>
              <w:rPr>
                <w:rFonts w:hint="eastAsia" w:ascii="仿宋_GB2312" w:eastAsia="仿宋_GB2312"/>
                <w:szCs w:val="21"/>
                <w:lang w:eastAsia="zh-CN"/>
              </w:rPr>
              <w:t>0</w:t>
            </w:r>
          </w:p>
        </w:tc>
        <w:tc>
          <w:tcPr>
            <w:tcW w:w="731" w:type="dxa"/>
            <w:shd w:val="clear" w:color="auto" w:fill="auto"/>
            <w:tcMar>
              <w:left w:w="108" w:type="dxa"/>
              <w:right w:w="108" w:type="dxa"/>
            </w:tcMar>
            <w:vAlign w:val="center"/>
          </w:tcPr>
          <w:p w14:paraId="3DB2A4EB">
            <w:pPr>
              <w:widowControl/>
              <w:spacing w:after="180" w:line="200" w:lineRule="exact"/>
              <w:jc w:val="center"/>
              <w:rPr>
                <w:rFonts w:ascii="仿宋_GB2312" w:hAnsi="Times New Roman" w:eastAsia="仿宋_GB2312"/>
                <w:szCs w:val="21"/>
              </w:rPr>
            </w:pPr>
            <w:r>
              <w:rPr>
                <w:rFonts w:hint="eastAsia" w:ascii="仿宋_GB2312" w:eastAsia="仿宋_GB2312"/>
                <w:szCs w:val="21"/>
                <w:lang w:eastAsia="zh-CN"/>
              </w:rPr>
              <w:t>0</w:t>
            </w:r>
          </w:p>
        </w:tc>
        <w:tc>
          <w:tcPr>
            <w:tcW w:w="708" w:type="dxa"/>
            <w:shd w:val="clear" w:color="auto" w:fill="auto"/>
            <w:tcMar>
              <w:left w:w="108" w:type="dxa"/>
              <w:right w:w="108" w:type="dxa"/>
            </w:tcMar>
            <w:vAlign w:val="center"/>
          </w:tcPr>
          <w:p w14:paraId="19020E2E">
            <w:pPr>
              <w:widowControl/>
              <w:spacing w:after="180" w:line="200" w:lineRule="exact"/>
              <w:jc w:val="center"/>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77936F8B">
            <w:pPr>
              <w:widowControl/>
              <w:spacing w:after="180" w:line="200" w:lineRule="exact"/>
              <w:jc w:val="center"/>
              <w:rPr>
                <w:rFonts w:ascii="仿宋_GB2312" w:hAnsi="Times New Roman" w:eastAsia="仿宋_GB2312"/>
                <w:szCs w:val="21"/>
              </w:rPr>
            </w:pPr>
            <w:r>
              <w:rPr>
                <w:rFonts w:hint="eastAsia" w:ascii="仿宋_GB2312" w:eastAsia="仿宋_GB2312"/>
                <w:szCs w:val="21"/>
                <w:lang w:eastAsia="zh-CN"/>
              </w:rPr>
              <w:t>0</w:t>
            </w:r>
          </w:p>
        </w:tc>
        <w:tc>
          <w:tcPr>
            <w:tcW w:w="851" w:type="dxa"/>
            <w:shd w:val="clear" w:color="auto" w:fill="auto"/>
            <w:tcMar>
              <w:left w:w="108" w:type="dxa"/>
              <w:right w:w="108" w:type="dxa"/>
            </w:tcMar>
            <w:vAlign w:val="center"/>
          </w:tcPr>
          <w:p w14:paraId="085EA48D">
            <w:pPr>
              <w:widowControl/>
              <w:spacing w:after="180" w:line="200" w:lineRule="exact"/>
              <w:jc w:val="center"/>
              <w:rPr>
                <w:rFonts w:ascii="仿宋_GB2312" w:hAnsi="Times New Roman" w:eastAsia="仿宋_GB2312"/>
                <w:szCs w:val="21"/>
              </w:rPr>
            </w:pPr>
            <w:r>
              <w:rPr>
                <w:rFonts w:hint="eastAsia" w:ascii="仿宋_GB2312" w:eastAsia="仿宋_GB2312"/>
                <w:szCs w:val="21"/>
                <w:lang w:eastAsia="zh-CN"/>
              </w:rPr>
              <w:t>0</w:t>
            </w:r>
          </w:p>
        </w:tc>
      </w:tr>
      <w:tr w14:paraId="71E335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6F59830">
            <w:pPr>
              <w:rPr>
                <w:rFonts w:ascii="黑体" w:hAnsi="黑体" w:eastAsia="黑体"/>
                <w:szCs w:val="21"/>
              </w:rPr>
            </w:pPr>
          </w:p>
        </w:tc>
        <w:tc>
          <w:tcPr>
            <w:tcW w:w="1701" w:type="dxa"/>
            <w:vMerge w:val="continue"/>
            <w:shd w:val="clear" w:color="auto" w:fill="auto"/>
            <w:tcMar>
              <w:left w:w="108" w:type="dxa"/>
              <w:right w:w="108" w:type="dxa"/>
            </w:tcMar>
            <w:vAlign w:val="center"/>
          </w:tcPr>
          <w:p w14:paraId="06B5A263">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05B5F3F">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14:paraId="67E8C9FB">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9F677FA">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020E46E">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101359F9">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04DE8C5">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58D5E1D">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7E2D8E6A">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r>
      <w:tr w14:paraId="2DFCF6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A0B5284">
            <w:pPr>
              <w:rPr>
                <w:rFonts w:ascii="黑体" w:hAnsi="黑体" w:eastAsia="黑体"/>
                <w:szCs w:val="21"/>
              </w:rPr>
            </w:pPr>
          </w:p>
        </w:tc>
        <w:tc>
          <w:tcPr>
            <w:tcW w:w="1701" w:type="dxa"/>
            <w:vMerge w:val="continue"/>
            <w:shd w:val="clear" w:color="auto" w:fill="auto"/>
            <w:tcMar>
              <w:left w:w="108" w:type="dxa"/>
              <w:right w:w="108" w:type="dxa"/>
            </w:tcMar>
            <w:vAlign w:val="center"/>
          </w:tcPr>
          <w:p w14:paraId="32657B5A">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008A4AE">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14:paraId="1B005CE6">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523CCA4">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DE31FB5">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7582A1C">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5BFB2DB">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5D57D17">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3C85886D">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r>
      <w:tr w14:paraId="2E2A03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29CC250">
            <w:pPr>
              <w:rPr>
                <w:rFonts w:ascii="黑体" w:hAnsi="黑体" w:eastAsia="黑体"/>
                <w:szCs w:val="21"/>
              </w:rPr>
            </w:pPr>
          </w:p>
        </w:tc>
        <w:tc>
          <w:tcPr>
            <w:tcW w:w="1701" w:type="dxa"/>
            <w:vMerge w:val="continue"/>
            <w:shd w:val="clear" w:color="auto" w:fill="auto"/>
            <w:tcMar>
              <w:left w:w="108" w:type="dxa"/>
              <w:right w:w="108" w:type="dxa"/>
            </w:tcMar>
            <w:vAlign w:val="center"/>
          </w:tcPr>
          <w:p w14:paraId="301F73E6">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8981E3C">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14:paraId="5E73A876">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066FD6D">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C2A9B05">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77EFBBC9">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3E4A29B7">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51DA37D">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7C9CF12A">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r>
      <w:tr w14:paraId="33501B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F4C2919">
            <w:pPr>
              <w:rPr>
                <w:rFonts w:ascii="黑体" w:hAnsi="黑体" w:eastAsia="黑体"/>
                <w:szCs w:val="21"/>
              </w:rPr>
            </w:pPr>
          </w:p>
        </w:tc>
        <w:tc>
          <w:tcPr>
            <w:tcW w:w="1701" w:type="dxa"/>
            <w:vMerge w:val="continue"/>
            <w:shd w:val="clear" w:color="auto" w:fill="auto"/>
            <w:tcMar>
              <w:left w:w="108" w:type="dxa"/>
              <w:right w:w="108" w:type="dxa"/>
            </w:tcMar>
            <w:vAlign w:val="center"/>
          </w:tcPr>
          <w:p w14:paraId="37199C05">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8680BD6">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14:paraId="2A159162">
            <w:pPr>
              <w:widowControl/>
              <w:spacing w:after="180" w:line="200" w:lineRule="exact"/>
              <w:jc w:val="center"/>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0CCAFDA2">
            <w:pPr>
              <w:widowControl/>
              <w:spacing w:after="180" w:line="200" w:lineRule="exact"/>
              <w:jc w:val="center"/>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22655EA7">
            <w:pPr>
              <w:widowControl/>
              <w:spacing w:after="180" w:line="200" w:lineRule="exact"/>
              <w:jc w:val="center"/>
              <w:rPr>
                <w:rFonts w:ascii="仿宋_GB2312" w:hAnsi="Times New Roman" w:eastAsia="仿宋_GB2312"/>
                <w:szCs w:val="21"/>
              </w:rPr>
            </w:pPr>
            <w:r>
              <w:rPr>
                <w:rFonts w:hint="eastAsia" w:ascii="仿宋_GB2312" w:eastAsia="仿宋_GB2312"/>
                <w:szCs w:val="21"/>
                <w:lang w:eastAsia="zh-CN"/>
              </w:rPr>
              <w:t>0</w:t>
            </w:r>
          </w:p>
        </w:tc>
        <w:tc>
          <w:tcPr>
            <w:tcW w:w="731" w:type="dxa"/>
            <w:shd w:val="clear" w:color="auto" w:fill="auto"/>
            <w:tcMar>
              <w:left w:w="108" w:type="dxa"/>
              <w:right w:w="108" w:type="dxa"/>
            </w:tcMar>
            <w:vAlign w:val="center"/>
          </w:tcPr>
          <w:p w14:paraId="22E81F7B">
            <w:pPr>
              <w:widowControl/>
              <w:spacing w:after="180" w:line="200" w:lineRule="exact"/>
              <w:jc w:val="center"/>
              <w:rPr>
                <w:rFonts w:ascii="仿宋_GB2312" w:hAnsi="Times New Roman" w:eastAsia="仿宋_GB2312"/>
                <w:szCs w:val="21"/>
              </w:rPr>
            </w:pPr>
            <w:r>
              <w:rPr>
                <w:rFonts w:hint="eastAsia" w:ascii="仿宋_GB2312" w:eastAsia="仿宋_GB2312"/>
                <w:szCs w:val="21"/>
                <w:lang w:eastAsia="zh-CN"/>
              </w:rPr>
              <w:t>0</w:t>
            </w:r>
          </w:p>
        </w:tc>
        <w:tc>
          <w:tcPr>
            <w:tcW w:w="708" w:type="dxa"/>
            <w:shd w:val="clear" w:color="auto" w:fill="auto"/>
            <w:tcMar>
              <w:left w:w="108" w:type="dxa"/>
              <w:right w:w="108" w:type="dxa"/>
            </w:tcMar>
            <w:vAlign w:val="center"/>
          </w:tcPr>
          <w:p w14:paraId="1F9FE68F">
            <w:pPr>
              <w:widowControl/>
              <w:spacing w:after="180" w:line="200" w:lineRule="exact"/>
              <w:jc w:val="center"/>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4B30505C">
            <w:pPr>
              <w:widowControl/>
              <w:spacing w:after="180" w:line="200" w:lineRule="exact"/>
              <w:jc w:val="center"/>
              <w:rPr>
                <w:rFonts w:ascii="仿宋_GB2312" w:hAnsi="Times New Roman" w:eastAsia="仿宋_GB2312"/>
                <w:szCs w:val="21"/>
              </w:rPr>
            </w:pPr>
            <w:r>
              <w:rPr>
                <w:rFonts w:hint="eastAsia" w:ascii="仿宋_GB2312" w:eastAsia="仿宋_GB2312"/>
                <w:szCs w:val="21"/>
                <w:lang w:eastAsia="zh-CN"/>
              </w:rPr>
              <w:t>0</w:t>
            </w:r>
          </w:p>
        </w:tc>
        <w:tc>
          <w:tcPr>
            <w:tcW w:w="851" w:type="dxa"/>
            <w:shd w:val="clear" w:color="auto" w:fill="auto"/>
            <w:tcMar>
              <w:left w:w="108" w:type="dxa"/>
              <w:right w:w="108" w:type="dxa"/>
            </w:tcMar>
            <w:vAlign w:val="center"/>
          </w:tcPr>
          <w:p w14:paraId="5BCEADDB">
            <w:pPr>
              <w:widowControl/>
              <w:spacing w:after="180" w:line="200" w:lineRule="exact"/>
              <w:jc w:val="center"/>
              <w:rPr>
                <w:rFonts w:ascii="仿宋_GB2312" w:hAnsi="Times New Roman" w:eastAsia="仿宋_GB2312"/>
                <w:szCs w:val="21"/>
              </w:rPr>
            </w:pPr>
            <w:r>
              <w:rPr>
                <w:rFonts w:hint="eastAsia" w:ascii="仿宋_GB2312" w:eastAsia="仿宋_GB2312"/>
                <w:szCs w:val="21"/>
                <w:lang w:eastAsia="zh-CN"/>
              </w:rPr>
              <w:t>0</w:t>
            </w:r>
          </w:p>
        </w:tc>
      </w:tr>
      <w:tr w14:paraId="396E74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AE2D2AD">
            <w:pPr>
              <w:rPr>
                <w:rFonts w:ascii="黑体" w:hAnsi="黑体" w:eastAsia="黑体"/>
                <w:szCs w:val="21"/>
              </w:rPr>
            </w:pPr>
          </w:p>
        </w:tc>
        <w:tc>
          <w:tcPr>
            <w:tcW w:w="1701" w:type="dxa"/>
            <w:vMerge w:val="continue"/>
            <w:shd w:val="clear" w:color="auto" w:fill="auto"/>
            <w:tcMar>
              <w:left w:w="108" w:type="dxa"/>
              <w:right w:w="108" w:type="dxa"/>
            </w:tcMar>
            <w:vAlign w:val="center"/>
          </w:tcPr>
          <w:p w14:paraId="4D9B1B42">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36A21748">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14:paraId="20394E32">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1C431E8">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24F38FD">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4810DA8A">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C68C331">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87F8FF2">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023C4B95">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r>
      <w:tr w14:paraId="6603C9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1E5B321">
            <w:pPr>
              <w:rPr>
                <w:rFonts w:ascii="黑体" w:hAnsi="黑体" w:eastAsia="黑体"/>
                <w:szCs w:val="21"/>
              </w:rPr>
            </w:pPr>
          </w:p>
        </w:tc>
        <w:tc>
          <w:tcPr>
            <w:tcW w:w="1701" w:type="dxa"/>
            <w:vMerge w:val="continue"/>
            <w:shd w:val="clear" w:color="auto" w:fill="auto"/>
            <w:tcMar>
              <w:left w:w="108" w:type="dxa"/>
              <w:right w:w="108" w:type="dxa"/>
            </w:tcMar>
            <w:vAlign w:val="center"/>
          </w:tcPr>
          <w:p w14:paraId="74351E61">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9D77022">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14:paraId="4B907732">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FAC8FC5">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2A17DC4">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2B0BC24">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7416B69">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E73CCEC">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6596B104">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r>
      <w:tr w14:paraId="597DDD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C02C6E6">
            <w:pPr>
              <w:rPr>
                <w:rFonts w:ascii="黑体" w:hAnsi="黑体" w:eastAsia="黑体"/>
                <w:szCs w:val="21"/>
              </w:rPr>
            </w:pPr>
          </w:p>
        </w:tc>
        <w:tc>
          <w:tcPr>
            <w:tcW w:w="1701" w:type="dxa"/>
            <w:vMerge w:val="continue"/>
            <w:shd w:val="clear" w:color="auto" w:fill="auto"/>
            <w:tcMar>
              <w:left w:w="108" w:type="dxa"/>
              <w:right w:w="108" w:type="dxa"/>
            </w:tcMar>
            <w:vAlign w:val="center"/>
          </w:tcPr>
          <w:p w14:paraId="2C8B8459">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34A285DB">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14:paraId="0B0BCBAE">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F8962CF">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68BE66C">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4024BBE1">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AD5EFB3">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46A1F71">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6D4C3668">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r>
      <w:tr w14:paraId="58E6DE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7CE1A3E">
            <w:pPr>
              <w:rPr>
                <w:rFonts w:ascii="黑体" w:hAnsi="黑体" w:eastAsia="黑体"/>
                <w:szCs w:val="21"/>
              </w:rPr>
            </w:pPr>
          </w:p>
        </w:tc>
        <w:tc>
          <w:tcPr>
            <w:tcW w:w="1701" w:type="dxa"/>
            <w:vMerge w:val="restart"/>
            <w:shd w:val="clear" w:color="auto" w:fill="auto"/>
            <w:tcMar>
              <w:left w:w="108" w:type="dxa"/>
              <w:right w:w="108" w:type="dxa"/>
            </w:tcMar>
            <w:vAlign w:val="center"/>
          </w:tcPr>
          <w:p w14:paraId="4FC8922B">
            <w:pPr>
              <w:widowControl/>
              <w:spacing w:line="200" w:lineRule="exact"/>
              <w:ind w:left="-97"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14:paraId="452D8F28">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14:paraId="19C3DA54">
            <w:pPr>
              <w:widowControl/>
              <w:spacing w:after="180" w:line="200" w:lineRule="exact"/>
              <w:jc w:val="center"/>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1F8F57EF">
            <w:pPr>
              <w:widowControl/>
              <w:spacing w:after="180" w:line="200" w:lineRule="exact"/>
              <w:jc w:val="center"/>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3329C64C">
            <w:pPr>
              <w:widowControl/>
              <w:spacing w:after="180" w:line="200" w:lineRule="exact"/>
              <w:jc w:val="center"/>
              <w:rPr>
                <w:rFonts w:ascii="仿宋_GB2312" w:hAnsi="Times New Roman" w:eastAsia="仿宋_GB2312"/>
                <w:szCs w:val="21"/>
              </w:rPr>
            </w:pPr>
            <w:r>
              <w:rPr>
                <w:rFonts w:hint="eastAsia" w:ascii="仿宋_GB2312" w:eastAsia="仿宋_GB2312"/>
                <w:szCs w:val="21"/>
                <w:lang w:eastAsia="zh-CN"/>
              </w:rPr>
              <w:t>0</w:t>
            </w:r>
          </w:p>
        </w:tc>
        <w:tc>
          <w:tcPr>
            <w:tcW w:w="731" w:type="dxa"/>
            <w:shd w:val="clear" w:color="auto" w:fill="auto"/>
            <w:tcMar>
              <w:left w:w="108" w:type="dxa"/>
              <w:right w:w="108" w:type="dxa"/>
            </w:tcMar>
            <w:vAlign w:val="center"/>
          </w:tcPr>
          <w:p w14:paraId="619B7F77">
            <w:pPr>
              <w:widowControl/>
              <w:spacing w:after="180" w:line="200" w:lineRule="exact"/>
              <w:jc w:val="center"/>
              <w:rPr>
                <w:rFonts w:ascii="仿宋_GB2312" w:hAnsi="Times New Roman" w:eastAsia="仿宋_GB2312"/>
                <w:szCs w:val="21"/>
              </w:rPr>
            </w:pPr>
            <w:r>
              <w:rPr>
                <w:rFonts w:hint="eastAsia" w:ascii="仿宋_GB2312" w:eastAsia="仿宋_GB2312"/>
                <w:szCs w:val="21"/>
                <w:lang w:eastAsia="zh-CN"/>
              </w:rPr>
              <w:t>0</w:t>
            </w:r>
          </w:p>
        </w:tc>
        <w:tc>
          <w:tcPr>
            <w:tcW w:w="708" w:type="dxa"/>
            <w:shd w:val="clear" w:color="auto" w:fill="auto"/>
            <w:tcMar>
              <w:left w:w="108" w:type="dxa"/>
              <w:right w:w="108" w:type="dxa"/>
            </w:tcMar>
            <w:vAlign w:val="center"/>
          </w:tcPr>
          <w:p w14:paraId="4BF5D948">
            <w:pPr>
              <w:widowControl/>
              <w:spacing w:after="180" w:line="200" w:lineRule="exact"/>
              <w:jc w:val="center"/>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5902BC73">
            <w:pPr>
              <w:widowControl/>
              <w:spacing w:after="180" w:line="200" w:lineRule="exact"/>
              <w:jc w:val="center"/>
              <w:rPr>
                <w:rFonts w:ascii="仿宋_GB2312" w:hAnsi="Times New Roman" w:eastAsia="仿宋_GB2312"/>
                <w:szCs w:val="21"/>
              </w:rPr>
            </w:pPr>
            <w:r>
              <w:rPr>
                <w:rFonts w:hint="eastAsia" w:ascii="仿宋_GB2312" w:eastAsia="仿宋_GB2312"/>
                <w:szCs w:val="21"/>
                <w:lang w:eastAsia="zh-CN"/>
              </w:rPr>
              <w:t>0</w:t>
            </w:r>
          </w:p>
        </w:tc>
        <w:tc>
          <w:tcPr>
            <w:tcW w:w="851" w:type="dxa"/>
            <w:shd w:val="clear" w:color="auto" w:fill="auto"/>
            <w:tcMar>
              <w:left w:w="108" w:type="dxa"/>
              <w:right w:w="108" w:type="dxa"/>
            </w:tcMar>
            <w:vAlign w:val="center"/>
          </w:tcPr>
          <w:p w14:paraId="02D76760">
            <w:pPr>
              <w:widowControl/>
              <w:spacing w:after="180" w:line="200" w:lineRule="exact"/>
              <w:jc w:val="center"/>
              <w:rPr>
                <w:rFonts w:ascii="仿宋_GB2312" w:hAnsi="Times New Roman" w:eastAsia="仿宋_GB2312"/>
                <w:szCs w:val="21"/>
              </w:rPr>
            </w:pPr>
            <w:r>
              <w:rPr>
                <w:rFonts w:hint="eastAsia" w:ascii="仿宋_GB2312" w:eastAsia="仿宋_GB2312"/>
                <w:szCs w:val="21"/>
                <w:lang w:eastAsia="zh-CN"/>
              </w:rPr>
              <w:t>0</w:t>
            </w:r>
          </w:p>
        </w:tc>
      </w:tr>
      <w:tr w14:paraId="3C7038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858EE85">
            <w:pPr>
              <w:rPr>
                <w:rFonts w:ascii="黑体" w:hAnsi="黑体" w:eastAsia="黑体"/>
                <w:szCs w:val="21"/>
              </w:rPr>
            </w:pPr>
          </w:p>
        </w:tc>
        <w:tc>
          <w:tcPr>
            <w:tcW w:w="1701" w:type="dxa"/>
            <w:vMerge w:val="continue"/>
            <w:shd w:val="clear" w:color="auto" w:fill="auto"/>
            <w:tcMar>
              <w:left w:w="108" w:type="dxa"/>
              <w:right w:w="108" w:type="dxa"/>
            </w:tcMar>
            <w:vAlign w:val="center"/>
          </w:tcPr>
          <w:p w14:paraId="545D4639">
            <w:pPr>
              <w:spacing w:line="200" w:lineRule="exact"/>
              <w:ind w:left="-97" w:leftChars="-51"/>
              <w:rPr>
                <w:rFonts w:ascii="黑体" w:hAnsi="黑体" w:eastAsia="黑体"/>
                <w:szCs w:val="21"/>
              </w:rPr>
            </w:pPr>
          </w:p>
        </w:tc>
        <w:tc>
          <w:tcPr>
            <w:tcW w:w="2976" w:type="dxa"/>
            <w:shd w:val="clear" w:color="auto" w:fill="auto"/>
            <w:tcMar>
              <w:left w:w="108" w:type="dxa"/>
              <w:right w:w="108" w:type="dxa"/>
            </w:tcMar>
            <w:vAlign w:val="center"/>
          </w:tcPr>
          <w:p w14:paraId="69F89517">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14:paraId="16721B2E">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61B6A81">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C9FBEE7">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B4B3851">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263D267F">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A209C21">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58F6E2A8">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r>
      <w:tr w14:paraId="043D60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DA0D3D0">
            <w:pPr>
              <w:rPr>
                <w:rFonts w:ascii="黑体" w:hAnsi="黑体" w:eastAsia="黑体"/>
                <w:szCs w:val="21"/>
              </w:rPr>
            </w:pPr>
          </w:p>
        </w:tc>
        <w:tc>
          <w:tcPr>
            <w:tcW w:w="1701" w:type="dxa"/>
            <w:vMerge w:val="continue"/>
            <w:shd w:val="clear" w:color="auto" w:fill="auto"/>
            <w:tcMar>
              <w:left w:w="108" w:type="dxa"/>
              <w:right w:w="108" w:type="dxa"/>
            </w:tcMar>
            <w:vAlign w:val="center"/>
          </w:tcPr>
          <w:p w14:paraId="3654CD97">
            <w:pPr>
              <w:spacing w:line="200" w:lineRule="exact"/>
              <w:ind w:left="-97" w:leftChars="-51"/>
              <w:rPr>
                <w:rFonts w:ascii="黑体" w:hAnsi="黑体" w:eastAsia="黑体"/>
                <w:szCs w:val="21"/>
              </w:rPr>
            </w:pPr>
          </w:p>
        </w:tc>
        <w:tc>
          <w:tcPr>
            <w:tcW w:w="2976" w:type="dxa"/>
            <w:shd w:val="clear" w:color="auto" w:fill="auto"/>
            <w:tcMar>
              <w:left w:w="108" w:type="dxa"/>
              <w:right w:w="108" w:type="dxa"/>
            </w:tcMar>
            <w:vAlign w:val="center"/>
          </w:tcPr>
          <w:p w14:paraId="53C64E36">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14:paraId="34E6073B">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034F8DC">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4C92631">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40D44744">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64AFED21">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8EFD9EB">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76B6272F">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r>
      <w:tr w14:paraId="165E08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E060106">
            <w:pPr>
              <w:rPr>
                <w:rFonts w:ascii="黑体" w:hAnsi="黑体" w:eastAsia="黑体"/>
                <w:szCs w:val="21"/>
              </w:rPr>
            </w:pPr>
          </w:p>
        </w:tc>
        <w:tc>
          <w:tcPr>
            <w:tcW w:w="1701" w:type="dxa"/>
            <w:vMerge w:val="restart"/>
            <w:shd w:val="clear" w:color="auto" w:fill="auto"/>
            <w:tcMar>
              <w:left w:w="108" w:type="dxa"/>
              <w:right w:w="108" w:type="dxa"/>
            </w:tcMar>
            <w:vAlign w:val="center"/>
          </w:tcPr>
          <w:p w14:paraId="7D0BFB01">
            <w:pPr>
              <w:widowControl/>
              <w:spacing w:line="200" w:lineRule="exact"/>
              <w:ind w:left="-97"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14:paraId="52987339">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14:paraId="3820984B">
            <w:pPr>
              <w:widowControl/>
              <w:spacing w:after="180" w:line="200" w:lineRule="exact"/>
              <w:jc w:val="center"/>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0B636B64">
            <w:pPr>
              <w:widowControl/>
              <w:spacing w:after="180" w:line="200" w:lineRule="exact"/>
              <w:jc w:val="center"/>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7434FF68">
            <w:pPr>
              <w:widowControl/>
              <w:spacing w:after="180" w:line="200" w:lineRule="exact"/>
              <w:jc w:val="center"/>
              <w:rPr>
                <w:rFonts w:ascii="仿宋_GB2312" w:hAnsi="Times New Roman" w:eastAsia="仿宋_GB2312"/>
                <w:szCs w:val="21"/>
              </w:rPr>
            </w:pPr>
            <w:r>
              <w:rPr>
                <w:rFonts w:hint="eastAsia" w:ascii="仿宋_GB2312" w:eastAsia="仿宋_GB2312"/>
                <w:szCs w:val="21"/>
                <w:lang w:eastAsia="zh-CN"/>
              </w:rPr>
              <w:t>0</w:t>
            </w:r>
          </w:p>
        </w:tc>
        <w:tc>
          <w:tcPr>
            <w:tcW w:w="731" w:type="dxa"/>
            <w:shd w:val="clear" w:color="auto" w:fill="auto"/>
            <w:tcMar>
              <w:left w:w="108" w:type="dxa"/>
              <w:right w:w="108" w:type="dxa"/>
            </w:tcMar>
            <w:vAlign w:val="center"/>
          </w:tcPr>
          <w:p w14:paraId="6E3CFFBE">
            <w:pPr>
              <w:widowControl/>
              <w:spacing w:after="180" w:line="200" w:lineRule="exact"/>
              <w:jc w:val="center"/>
              <w:rPr>
                <w:rFonts w:ascii="仿宋_GB2312" w:hAnsi="Times New Roman" w:eastAsia="仿宋_GB2312"/>
                <w:szCs w:val="21"/>
              </w:rPr>
            </w:pPr>
            <w:r>
              <w:rPr>
                <w:rFonts w:hint="eastAsia" w:ascii="仿宋_GB2312" w:eastAsia="仿宋_GB2312"/>
                <w:szCs w:val="21"/>
                <w:lang w:eastAsia="zh-CN"/>
              </w:rPr>
              <w:t>0</w:t>
            </w:r>
          </w:p>
        </w:tc>
        <w:tc>
          <w:tcPr>
            <w:tcW w:w="708" w:type="dxa"/>
            <w:shd w:val="clear" w:color="auto" w:fill="auto"/>
            <w:tcMar>
              <w:left w:w="108" w:type="dxa"/>
              <w:right w:w="108" w:type="dxa"/>
            </w:tcMar>
            <w:vAlign w:val="center"/>
          </w:tcPr>
          <w:p w14:paraId="004A5247">
            <w:pPr>
              <w:widowControl/>
              <w:spacing w:after="180" w:line="200" w:lineRule="exact"/>
              <w:jc w:val="center"/>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4BEFDFCC">
            <w:pPr>
              <w:widowControl/>
              <w:spacing w:after="180" w:line="200" w:lineRule="exact"/>
              <w:jc w:val="center"/>
              <w:rPr>
                <w:rFonts w:ascii="仿宋_GB2312" w:hAnsi="Times New Roman" w:eastAsia="仿宋_GB2312"/>
                <w:szCs w:val="21"/>
              </w:rPr>
            </w:pPr>
            <w:r>
              <w:rPr>
                <w:rFonts w:hint="eastAsia" w:ascii="仿宋_GB2312" w:eastAsia="仿宋_GB2312"/>
                <w:szCs w:val="21"/>
                <w:lang w:eastAsia="zh-CN"/>
              </w:rPr>
              <w:t>0</w:t>
            </w:r>
          </w:p>
        </w:tc>
        <w:tc>
          <w:tcPr>
            <w:tcW w:w="851" w:type="dxa"/>
            <w:shd w:val="clear" w:color="auto" w:fill="auto"/>
            <w:tcMar>
              <w:left w:w="108" w:type="dxa"/>
              <w:right w:w="108" w:type="dxa"/>
            </w:tcMar>
            <w:vAlign w:val="center"/>
          </w:tcPr>
          <w:p w14:paraId="2D5C0FEC">
            <w:pPr>
              <w:widowControl/>
              <w:spacing w:after="180" w:line="200" w:lineRule="exact"/>
              <w:jc w:val="center"/>
              <w:rPr>
                <w:rFonts w:ascii="仿宋_GB2312" w:hAnsi="Times New Roman" w:eastAsia="仿宋_GB2312"/>
                <w:szCs w:val="21"/>
              </w:rPr>
            </w:pPr>
            <w:r>
              <w:rPr>
                <w:rFonts w:hint="eastAsia" w:ascii="仿宋_GB2312" w:eastAsia="仿宋_GB2312"/>
                <w:szCs w:val="21"/>
                <w:lang w:eastAsia="zh-CN"/>
              </w:rPr>
              <w:t>0</w:t>
            </w:r>
          </w:p>
        </w:tc>
      </w:tr>
      <w:tr w14:paraId="1004DC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275EA11">
            <w:pPr>
              <w:rPr>
                <w:rFonts w:ascii="黑体" w:hAnsi="黑体" w:eastAsia="黑体"/>
                <w:szCs w:val="21"/>
              </w:rPr>
            </w:pPr>
          </w:p>
        </w:tc>
        <w:tc>
          <w:tcPr>
            <w:tcW w:w="1701" w:type="dxa"/>
            <w:vMerge w:val="continue"/>
            <w:shd w:val="clear" w:color="auto" w:fill="auto"/>
            <w:tcMar>
              <w:left w:w="108" w:type="dxa"/>
              <w:right w:w="108" w:type="dxa"/>
            </w:tcMar>
            <w:vAlign w:val="center"/>
          </w:tcPr>
          <w:p w14:paraId="67BDC1A5">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894B364">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14:paraId="77B9CAE2">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F9B3214">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F962F31">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45A7FCE5">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395AA29">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04AFC0D">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5C24F667">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r>
      <w:tr w14:paraId="29724A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EFE9CAD">
            <w:pPr>
              <w:rPr>
                <w:rFonts w:ascii="黑体" w:hAnsi="黑体" w:eastAsia="黑体"/>
                <w:szCs w:val="21"/>
              </w:rPr>
            </w:pPr>
          </w:p>
        </w:tc>
        <w:tc>
          <w:tcPr>
            <w:tcW w:w="1701" w:type="dxa"/>
            <w:vMerge w:val="continue"/>
            <w:shd w:val="clear" w:color="auto" w:fill="auto"/>
            <w:tcMar>
              <w:left w:w="108" w:type="dxa"/>
              <w:right w:w="108" w:type="dxa"/>
            </w:tcMar>
            <w:vAlign w:val="center"/>
          </w:tcPr>
          <w:p w14:paraId="15D2EE2B">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30B4E91E">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14:paraId="3B1FF639">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84FB4A9">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E8BB6BC">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75E9939D">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2A6D411E">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726AF0C">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3ACECDE6">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r>
      <w:tr w14:paraId="498D67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53B7E348">
            <w:pPr>
              <w:rPr>
                <w:rFonts w:ascii="黑体" w:hAnsi="黑体" w:eastAsia="黑体"/>
                <w:szCs w:val="21"/>
              </w:rPr>
            </w:pPr>
          </w:p>
        </w:tc>
        <w:tc>
          <w:tcPr>
            <w:tcW w:w="1701" w:type="dxa"/>
            <w:vMerge w:val="continue"/>
            <w:shd w:val="clear" w:color="auto" w:fill="auto"/>
            <w:tcMar>
              <w:left w:w="108" w:type="dxa"/>
              <w:right w:w="108" w:type="dxa"/>
            </w:tcMar>
            <w:vAlign w:val="center"/>
          </w:tcPr>
          <w:p w14:paraId="2132E336">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0F46674F">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14:paraId="2409B122">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321DE9D">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FA1DFDD">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2AAB405A">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D7804FD">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1FE52D3">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611A44EB">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r>
      <w:tr w14:paraId="0F8251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EBF7693">
            <w:pPr>
              <w:rPr>
                <w:rFonts w:ascii="黑体" w:hAnsi="黑体" w:eastAsia="黑体"/>
                <w:szCs w:val="21"/>
              </w:rPr>
            </w:pPr>
          </w:p>
        </w:tc>
        <w:tc>
          <w:tcPr>
            <w:tcW w:w="1701" w:type="dxa"/>
            <w:vMerge w:val="continue"/>
            <w:shd w:val="clear" w:color="auto" w:fill="auto"/>
            <w:tcMar>
              <w:left w:w="108" w:type="dxa"/>
              <w:right w:w="108" w:type="dxa"/>
            </w:tcMar>
            <w:vAlign w:val="center"/>
          </w:tcPr>
          <w:p w14:paraId="7F166DBC">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0E6BF84E">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4C8BF222">
            <w:pPr>
              <w:widowControl/>
              <w:spacing w:line="300" w:lineRule="exact"/>
              <w:ind w:firstLine="192"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14:paraId="5F8DE787">
            <w:pPr>
              <w:widowControl/>
              <w:spacing w:after="180" w:line="200" w:lineRule="exact"/>
              <w:jc w:val="center"/>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33BF6EF0">
            <w:pPr>
              <w:widowControl/>
              <w:spacing w:after="180" w:line="200" w:lineRule="exact"/>
              <w:jc w:val="center"/>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67253806">
            <w:pPr>
              <w:widowControl/>
              <w:spacing w:after="180" w:line="200" w:lineRule="exact"/>
              <w:jc w:val="center"/>
              <w:rPr>
                <w:rFonts w:ascii="仿宋_GB2312" w:hAnsi="Times New Roman" w:eastAsia="仿宋_GB2312"/>
                <w:szCs w:val="21"/>
              </w:rPr>
            </w:pPr>
            <w:r>
              <w:rPr>
                <w:rFonts w:hint="eastAsia" w:ascii="仿宋_GB2312" w:eastAsia="仿宋_GB2312"/>
                <w:szCs w:val="21"/>
                <w:lang w:eastAsia="zh-CN"/>
              </w:rPr>
              <w:t>0</w:t>
            </w:r>
          </w:p>
        </w:tc>
        <w:tc>
          <w:tcPr>
            <w:tcW w:w="731" w:type="dxa"/>
            <w:shd w:val="clear" w:color="auto" w:fill="auto"/>
            <w:tcMar>
              <w:left w:w="108" w:type="dxa"/>
              <w:right w:w="108" w:type="dxa"/>
            </w:tcMar>
            <w:vAlign w:val="center"/>
          </w:tcPr>
          <w:p w14:paraId="0D91A634">
            <w:pPr>
              <w:widowControl/>
              <w:spacing w:after="180" w:line="200" w:lineRule="exact"/>
              <w:jc w:val="center"/>
              <w:rPr>
                <w:rFonts w:ascii="仿宋_GB2312" w:hAnsi="Times New Roman" w:eastAsia="仿宋_GB2312"/>
                <w:szCs w:val="21"/>
              </w:rPr>
            </w:pPr>
            <w:r>
              <w:rPr>
                <w:rFonts w:hint="eastAsia" w:ascii="仿宋_GB2312" w:eastAsia="仿宋_GB2312"/>
                <w:szCs w:val="21"/>
                <w:lang w:eastAsia="zh-CN"/>
              </w:rPr>
              <w:t>0</w:t>
            </w:r>
          </w:p>
        </w:tc>
        <w:tc>
          <w:tcPr>
            <w:tcW w:w="708" w:type="dxa"/>
            <w:shd w:val="clear" w:color="auto" w:fill="auto"/>
            <w:tcMar>
              <w:left w:w="108" w:type="dxa"/>
              <w:right w:w="108" w:type="dxa"/>
            </w:tcMar>
            <w:vAlign w:val="center"/>
          </w:tcPr>
          <w:p w14:paraId="14C62DA2">
            <w:pPr>
              <w:widowControl/>
              <w:spacing w:after="180" w:line="200" w:lineRule="exact"/>
              <w:jc w:val="center"/>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1C86A5E2">
            <w:pPr>
              <w:widowControl/>
              <w:spacing w:after="180" w:line="200" w:lineRule="exact"/>
              <w:jc w:val="center"/>
              <w:rPr>
                <w:rFonts w:ascii="仿宋_GB2312" w:hAnsi="Times New Roman" w:eastAsia="仿宋_GB2312"/>
                <w:szCs w:val="21"/>
              </w:rPr>
            </w:pPr>
            <w:r>
              <w:rPr>
                <w:rFonts w:hint="eastAsia" w:ascii="仿宋_GB2312" w:eastAsia="仿宋_GB2312"/>
                <w:szCs w:val="21"/>
                <w:lang w:eastAsia="zh-CN"/>
              </w:rPr>
              <w:t>0</w:t>
            </w:r>
          </w:p>
        </w:tc>
        <w:tc>
          <w:tcPr>
            <w:tcW w:w="851" w:type="dxa"/>
            <w:shd w:val="clear" w:color="auto" w:fill="auto"/>
            <w:tcMar>
              <w:left w:w="108" w:type="dxa"/>
              <w:right w:w="108" w:type="dxa"/>
            </w:tcMar>
            <w:vAlign w:val="center"/>
          </w:tcPr>
          <w:p w14:paraId="608F4CBB">
            <w:pPr>
              <w:widowControl/>
              <w:spacing w:after="180" w:line="200" w:lineRule="exact"/>
              <w:jc w:val="center"/>
              <w:rPr>
                <w:rFonts w:ascii="仿宋_GB2312" w:hAnsi="Times New Roman" w:eastAsia="仿宋_GB2312"/>
                <w:szCs w:val="21"/>
              </w:rPr>
            </w:pPr>
            <w:r>
              <w:rPr>
                <w:rFonts w:hint="eastAsia" w:ascii="仿宋_GB2312" w:eastAsia="仿宋_GB2312"/>
                <w:szCs w:val="21"/>
                <w:lang w:eastAsia="zh-CN"/>
              </w:rPr>
              <w:t>0</w:t>
            </w:r>
          </w:p>
        </w:tc>
      </w:tr>
      <w:tr w14:paraId="41A68B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7632A7C">
            <w:pPr>
              <w:rPr>
                <w:rFonts w:ascii="黑体" w:hAnsi="黑体" w:eastAsia="黑体"/>
                <w:szCs w:val="21"/>
              </w:rPr>
            </w:pPr>
          </w:p>
        </w:tc>
        <w:tc>
          <w:tcPr>
            <w:tcW w:w="1701" w:type="dxa"/>
            <w:vMerge w:val="restart"/>
            <w:shd w:val="clear" w:color="auto" w:fill="auto"/>
            <w:tcMar>
              <w:left w:w="108" w:type="dxa"/>
              <w:right w:w="108" w:type="dxa"/>
            </w:tcMar>
            <w:vAlign w:val="center"/>
          </w:tcPr>
          <w:p w14:paraId="578EBA9F">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14:paraId="344D56F0">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14:paraId="296BF3E0">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5C97D5C">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26CBC95">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2DEDC522">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7A4581C4">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1188624">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4F5CE131">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r>
      <w:tr w14:paraId="2BD744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3E12CEF">
            <w:pPr>
              <w:rPr>
                <w:rFonts w:ascii="黑体" w:hAnsi="黑体" w:eastAsia="黑体"/>
                <w:szCs w:val="21"/>
              </w:rPr>
            </w:pPr>
          </w:p>
        </w:tc>
        <w:tc>
          <w:tcPr>
            <w:tcW w:w="1701" w:type="dxa"/>
            <w:vMerge w:val="continue"/>
            <w:shd w:val="clear" w:color="auto" w:fill="auto"/>
            <w:tcMar>
              <w:left w:w="108" w:type="dxa"/>
              <w:right w:w="108" w:type="dxa"/>
            </w:tcMar>
            <w:vAlign w:val="center"/>
          </w:tcPr>
          <w:p w14:paraId="06EA47FF">
            <w:pPr>
              <w:widowControl/>
              <w:spacing w:line="300" w:lineRule="exact"/>
              <w:rPr>
                <w:rFonts w:ascii="黑体" w:hAnsi="黑体" w:eastAsia="黑体"/>
                <w:kern w:val="0"/>
                <w:szCs w:val="21"/>
              </w:rPr>
            </w:pPr>
          </w:p>
        </w:tc>
        <w:tc>
          <w:tcPr>
            <w:tcW w:w="2976" w:type="dxa"/>
            <w:shd w:val="clear" w:color="auto" w:fill="auto"/>
            <w:vAlign w:val="center"/>
          </w:tcPr>
          <w:p w14:paraId="22C1ADDF">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6BFE4D2B">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A7D78B9">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BA2965B">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2BF505A">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373C7C8">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D60A66C">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527A3084">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r>
      <w:tr w14:paraId="71D256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F0A07F7">
            <w:pPr>
              <w:rPr>
                <w:rFonts w:ascii="黑体" w:hAnsi="黑体" w:eastAsia="黑体"/>
                <w:szCs w:val="21"/>
              </w:rPr>
            </w:pPr>
          </w:p>
        </w:tc>
        <w:tc>
          <w:tcPr>
            <w:tcW w:w="1701" w:type="dxa"/>
            <w:vMerge w:val="continue"/>
            <w:shd w:val="clear" w:color="auto" w:fill="auto"/>
            <w:tcMar>
              <w:left w:w="108" w:type="dxa"/>
              <w:right w:w="108" w:type="dxa"/>
            </w:tcMar>
            <w:vAlign w:val="center"/>
          </w:tcPr>
          <w:p w14:paraId="1A20ADBC">
            <w:pPr>
              <w:widowControl/>
              <w:spacing w:line="300" w:lineRule="exact"/>
              <w:rPr>
                <w:rFonts w:ascii="黑体" w:hAnsi="黑体" w:eastAsia="黑体"/>
                <w:kern w:val="0"/>
                <w:szCs w:val="21"/>
              </w:rPr>
            </w:pPr>
          </w:p>
        </w:tc>
        <w:tc>
          <w:tcPr>
            <w:tcW w:w="2976" w:type="dxa"/>
            <w:shd w:val="clear" w:color="auto" w:fill="auto"/>
            <w:vAlign w:val="center"/>
          </w:tcPr>
          <w:p w14:paraId="1BA20D45">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14:paraId="2B8126B3">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5FD717E">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8EF3545">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19251DE0">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6136429E">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1E33A4A">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0E2DBB46">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r>
      <w:tr w14:paraId="5FF339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7EDD63C">
            <w:pPr>
              <w:rPr>
                <w:rFonts w:ascii="黑体" w:hAnsi="黑体" w:eastAsia="黑体"/>
                <w:szCs w:val="21"/>
              </w:rPr>
            </w:pPr>
          </w:p>
        </w:tc>
        <w:tc>
          <w:tcPr>
            <w:tcW w:w="4677" w:type="dxa"/>
            <w:gridSpan w:val="2"/>
            <w:shd w:val="clear" w:color="auto" w:fill="auto"/>
            <w:tcMar>
              <w:left w:w="108" w:type="dxa"/>
              <w:right w:w="108" w:type="dxa"/>
            </w:tcMar>
            <w:vAlign w:val="center"/>
          </w:tcPr>
          <w:p w14:paraId="3DF6BF68">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14:paraId="68099DBB">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c>
          <w:tcPr>
            <w:tcW w:w="567" w:type="dxa"/>
            <w:shd w:val="clear" w:color="auto" w:fill="auto"/>
            <w:tcMar>
              <w:left w:w="108" w:type="dxa"/>
              <w:right w:w="108" w:type="dxa"/>
            </w:tcMar>
            <w:vAlign w:val="center"/>
          </w:tcPr>
          <w:p w14:paraId="4166649F">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AA6F664">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7D6ABED3">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498BF86F">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3131743">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37D8E53A">
            <w:pPr>
              <w:widowControl/>
              <w:spacing w:after="180"/>
              <w:jc w:val="center"/>
              <w:rPr>
                <w:rFonts w:ascii="仿宋_GB2312" w:hAnsi="Times New Roman" w:eastAsia="仿宋_GB2312"/>
                <w:szCs w:val="21"/>
              </w:rPr>
            </w:pPr>
            <w:r>
              <w:rPr>
                <w:rFonts w:hint="eastAsia" w:ascii="仿宋_GB2312" w:eastAsia="仿宋_GB2312"/>
                <w:szCs w:val="21"/>
                <w:lang w:val="en-US" w:eastAsia="zh-CN"/>
              </w:rPr>
              <w:t>1</w:t>
            </w:r>
          </w:p>
        </w:tc>
      </w:tr>
      <w:tr w14:paraId="252466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215E3178">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14:paraId="1F020A28">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9A3725C">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97B127F">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209DD1B1">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36F0FC46">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3279D5E">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2D723621">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bl>
    <w:p w14:paraId="492D0D8C">
      <w:pPr>
        <w:spacing w:line="590" w:lineRule="exact"/>
        <w:ind w:right="-96" w:rightChars="-50" w:firstLine="624" w:firstLineChars="200"/>
        <w:rPr>
          <w:rFonts w:hint="default" w:ascii="Times New Roman" w:hAnsi="Times New Roman" w:eastAsia="方正黑体简体" w:cs="Times New Roman"/>
          <w:b/>
          <w:sz w:val="32"/>
          <w:szCs w:val="32"/>
        </w:rPr>
      </w:pPr>
    </w:p>
    <w:p w14:paraId="1A832E98">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8"/>
        <w:tblW w:w="982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911"/>
        <w:gridCol w:w="604"/>
        <w:gridCol w:w="604"/>
        <w:gridCol w:w="604"/>
        <w:gridCol w:w="658"/>
        <w:gridCol w:w="550"/>
        <w:gridCol w:w="605"/>
        <w:gridCol w:w="605"/>
        <w:gridCol w:w="605"/>
        <w:gridCol w:w="605"/>
        <w:gridCol w:w="605"/>
        <w:gridCol w:w="605"/>
        <w:gridCol w:w="605"/>
        <w:gridCol w:w="606"/>
        <w:gridCol w:w="1052"/>
      </w:tblGrid>
      <w:tr w14:paraId="6950C6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381"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E6F5F64">
            <w:pPr>
              <w:widowControl/>
              <w:jc w:val="center"/>
              <w:rPr>
                <w:rFonts w:ascii="黑体" w:hAnsi="黑体" w:eastAsia="黑体"/>
              </w:rPr>
            </w:pPr>
            <w:r>
              <w:rPr>
                <w:rFonts w:ascii="黑体" w:hAnsi="黑体" w:eastAsia="黑体"/>
                <w:kern w:val="0"/>
                <w:sz w:val="20"/>
                <w:szCs w:val="20"/>
              </w:rPr>
              <w:t>行政复议</w:t>
            </w:r>
          </w:p>
        </w:tc>
        <w:tc>
          <w:tcPr>
            <w:tcW w:w="644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4E083E">
            <w:pPr>
              <w:widowControl/>
              <w:jc w:val="center"/>
              <w:rPr>
                <w:rFonts w:ascii="黑体" w:hAnsi="黑体" w:eastAsia="黑体"/>
              </w:rPr>
            </w:pPr>
            <w:r>
              <w:rPr>
                <w:rFonts w:ascii="黑体" w:hAnsi="黑体" w:eastAsia="黑体"/>
                <w:kern w:val="0"/>
                <w:sz w:val="20"/>
                <w:szCs w:val="20"/>
              </w:rPr>
              <w:t>行政诉讼</w:t>
            </w:r>
          </w:p>
        </w:tc>
      </w:tr>
      <w:tr w14:paraId="33081B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91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E09B494">
            <w:pPr>
              <w:widowControl/>
              <w:ind w:left="-136" w:leftChars="-71" w:right="-155" w:rightChars="-81"/>
              <w:jc w:val="center"/>
              <w:rPr>
                <w:rFonts w:ascii="黑体" w:hAnsi="黑体" w:eastAsia="黑体"/>
                <w:kern w:val="0"/>
                <w:sz w:val="20"/>
                <w:szCs w:val="20"/>
              </w:rPr>
            </w:pPr>
            <w:r>
              <w:rPr>
                <w:rFonts w:ascii="黑体" w:hAnsi="黑体" w:eastAsia="黑体"/>
                <w:kern w:val="0"/>
                <w:sz w:val="20"/>
                <w:szCs w:val="20"/>
              </w:rPr>
              <w:t>结果</w:t>
            </w:r>
          </w:p>
          <w:p w14:paraId="532070CF">
            <w:pPr>
              <w:widowControl/>
              <w:ind w:left="-136" w:leftChars="-71" w:right="-155"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7DCB3D3A">
            <w:pPr>
              <w:widowControl/>
              <w:ind w:left="-39" w:leftChars="-21" w:right="-120"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40D9C7">
            <w:pPr>
              <w:widowControl/>
              <w:ind w:left="-74" w:leftChars="-39" w:right="-88"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5673F0F">
            <w:pPr>
              <w:widowControl/>
              <w:ind w:left="-107" w:leftChars="-56" w:right="-107" w:rightChars="-56"/>
              <w:jc w:val="center"/>
              <w:rPr>
                <w:rFonts w:ascii="黑体" w:hAnsi="黑体" w:eastAsia="黑体"/>
                <w:kern w:val="0"/>
                <w:sz w:val="20"/>
                <w:szCs w:val="20"/>
              </w:rPr>
            </w:pPr>
            <w:r>
              <w:rPr>
                <w:rFonts w:ascii="黑体" w:hAnsi="黑体" w:eastAsia="黑体"/>
                <w:kern w:val="0"/>
                <w:sz w:val="20"/>
                <w:szCs w:val="20"/>
              </w:rPr>
              <w:t>尚未</w:t>
            </w:r>
          </w:p>
          <w:p w14:paraId="1D8A24A5">
            <w:pPr>
              <w:widowControl/>
              <w:ind w:left="-107" w:leftChars="-56" w:right="-107"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92582B9">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22B98169">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49C6502">
            <w:pPr>
              <w:widowControl/>
              <w:jc w:val="center"/>
              <w:rPr>
                <w:rFonts w:ascii="黑体" w:hAnsi="黑体" w:eastAsia="黑体"/>
              </w:rPr>
            </w:pPr>
            <w:r>
              <w:rPr>
                <w:rFonts w:ascii="黑体" w:hAnsi="黑体" w:eastAsia="黑体"/>
                <w:kern w:val="0"/>
                <w:sz w:val="20"/>
                <w:szCs w:val="20"/>
              </w:rPr>
              <w:t>未经复议直接起诉</w:t>
            </w:r>
          </w:p>
        </w:tc>
        <w:tc>
          <w:tcPr>
            <w:tcW w:w="3473"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DCBAD0F">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14:paraId="7A3B90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91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A3A17E0">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F94626F">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81680E">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8BAE837">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70CED68">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248383A7">
            <w:pPr>
              <w:widowControl/>
              <w:ind w:left="-96" w:leftChars="-50" w:right="-115"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BB757B5">
            <w:pPr>
              <w:widowControl/>
              <w:ind w:left="-78" w:leftChars="-41" w:right="-80"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F67EAA5">
            <w:pPr>
              <w:widowControl/>
              <w:ind w:left="-115" w:leftChars="-60" w:right="-124" w:rightChars="-65"/>
              <w:jc w:val="center"/>
              <w:rPr>
                <w:rFonts w:ascii="黑体" w:hAnsi="黑体" w:eastAsia="黑体"/>
                <w:kern w:val="0"/>
                <w:sz w:val="20"/>
                <w:szCs w:val="20"/>
              </w:rPr>
            </w:pPr>
            <w:r>
              <w:rPr>
                <w:rFonts w:ascii="黑体" w:hAnsi="黑体" w:eastAsia="黑体"/>
                <w:kern w:val="0"/>
                <w:sz w:val="20"/>
                <w:szCs w:val="20"/>
              </w:rPr>
              <w:t>其他</w:t>
            </w:r>
          </w:p>
          <w:p w14:paraId="2FACB3BC">
            <w:pPr>
              <w:widowControl/>
              <w:ind w:left="-115" w:leftChars="-60" w:right="-124"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7DFF936">
            <w:pPr>
              <w:widowControl/>
              <w:ind w:left="-149" w:leftChars="-78" w:right="-140" w:rightChars="-73"/>
              <w:jc w:val="center"/>
              <w:rPr>
                <w:rFonts w:ascii="黑体" w:hAnsi="黑体" w:eastAsia="黑体"/>
                <w:kern w:val="0"/>
                <w:sz w:val="20"/>
                <w:szCs w:val="20"/>
              </w:rPr>
            </w:pPr>
            <w:r>
              <w:rPr>
                <w:rFonts w:ascii="黑体" w:hAnsi="黑体" w:eastAsia="黑体"/>
                <w:kern w:val="0"/>
                <w:sz w:val="20"/>
                <w:szCs w:val="20"/>
              </w:rPr>
              <w:t>尚未</w:t>
            </w:r>
          </w:p>
          <w:p w14:paraId="2CE937D1">
            <w:pPr>
              <w:widowControl/>
              <w:ind w:left="-149" w:leftChars="-78" w:right="-140"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CE8B3F3">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EDEEA31">
            <w:pPr>
              <w:widowControl/>
              <w:ind w:left="-90" w:leftChars="-47" w:right="-71"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9BD62B1">
            <w:pPr>
              <w:widowControl/>
              <w:ind w:left="-124" w:leftChars="-65" w:right="-113" w:rightChars="-59"/>
              <w:jc w:val="center"/>
              <w:rPr>
                <w:rFonts w:ascii="黑体" w:hAnsi="黑体" w:eastAsia="黑体"/>
                <w:kern w:val="0"/>
                <w:sz w:val="20"/>
                <w:szCs w:val="20"/>
              </w:rPr>
            </w:pPr>
            <w:r>
              <w:rPr>
                <w:rFonts w:ascii="黑体" w:hAnsi="黑体" w:eastAsia="黑体"/>
                <w:kern w:val="0"/>
                <w:sz w:val="20"/>
                <w:szCs w:val="20"/>
              </w:rPr>
              <w:t>结果</w:t>
            </w:r>
          </w:p>
          <w:p w14:paraId="371D9597">
            <w:pPr>
              <w:widowControl/>
              <w:ind w:left="-124" w:leftChars="-65" w:right="-113"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E308F06">
            <w:pPr>
              <w:widowControl/>
              <w:ind w:left="-158" w:leftChars="-83" w:right="-122" w:rightChars="-64" w:hanging="1"/>
              <w:jc w:val="center"/>
              <w:rPr>
                <w:rFonts w:ascii="黑体" w:hAnsi="黑体" w:eastAsia="黑体"/>
                <w:kern w:val="0"/>
                <w:sz w:val="20"/>
                <w:szCs w:val="20"/>
              </w:rPr>
            </w:pPr>
            <w:r>
              <w:rPr>
                <w:rFonts w:ascii="黑体" w:hAnsi="黑体" w:eastAsia="黑体"/>
                <w:kern w:val="0"/>
                <w:sz w:val="20"/>
                <w:szCs w:val="20"/>
              </w:rPr>
              <w:t>其他</w:t>
            </w:r>
          </w:p>
          <w:p w14:paraId="4C984D10">
            <w:pPr>
              <w:widowControl/>
              <w:ind w:left="-158" w:leftChars="-83" w:right="-122"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7E1FAB7">
            <w:pPr>
              <w:widowControl/>
              <w:ind w:left="-61" w:leftChars="-33" w:right="-96" w:rightChars="-50" w:hanging="2" w:hangingChars="1"/>
              <w:jc w:val="center"/>
              <w:rPr>
                <w:rFonts w:ascii="黑体" w:hAnsi="黑体" w:eastAsia="黑体"/>
              </w:rPr>
            </w:pPr>
            <w:r>
              <w:rPr>
                <w:rFonts w:ascii="黑体" w:hAnsi="黑体" w:eastAsia="黑体"/>
                <w:kern w:val="0"/>
                <w:sz w:val="20"/>
                <w:szCs w:val="20"/>
              </w:rPr>
              <w:t>尚未审结</w:t>
            </w:r>
          </w:p>
        </w:tc>
        <w:tc>
          <w:tcPr>
            <w:tcW w:w="10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313C57E">
            <w:pPr>
              <w:widowControl/>
              <w:jc w:val="center"/>
              <w:rPr>
                <w:rFonts w:ascii="黑体" w:hAnsi="黑体" w:eastAsia="黑体"/>
              </w:rPr>
            </w:pPr>
            <w:r>
              <w:rPr>
                <w:rFonts w:ascii="黑体" w:hAnsi="黑体" w:eastAsia="黑体"/>
                <w:kern w:val="0"/>
                <w:sz w:val="20"/>
                <w:szCs w:val="20"/>
              </w:rPr>
              <w:t>总计</w:t>
            </w:r>
          </w:p>
        </w:tc>
      </w:tr>
      <w:tr w14:paraId="2A9D59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839E1F5">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4E066DF">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4A7D7D28">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0298AD5F">
            <w:pPr>
              <w:widowControl/>
              <w:spacing w:after="180"/>
              <w:jc w:val="center"/>
              <w:rPr>
                <w:rFonts w:hint="eastAsia" w:ascii="Times New Roman" w:hAnsi="Times New Roman" w:eastAsia="宋体"/>
                <w:lang w:val="en-US" w:eastAsia="zh-CN"/>
              </w:rPr>
            </w:pPr>
            <w:r>
              <w:rPr>
                <w:rFonts w:hint="eastAsia"/>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572D9F3B">
            <w:pPr>
              <w:widowControl/>
              <w:spacing w:after="180"/>
              <w:jc w:val="center"/>
              <w:rPr>
                <w:rFonts w:hint="eastAsia" w:ascii="Times New Roman" w:hAnsi="Times New Roman" w:eastAsia="宋体"/>
                <w:lang w:val="en-US" w:eastAsia="zh-CN"/>
              </w:rPr>
            </w:pPr>
            <w:r>
              <w:rPr>
                <w:rFonts w:hint="eastAsia"/>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2EDAA7F0">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9ACEBAF">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8FAA2BB">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7F96E4A">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20F4686">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6BCD583">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239B5CE">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698E0CB">
            <w:pPr>
              <w:widowControl/>
              <w:spacing w:after="180"/>
              <w:jc w:val="center"/>
              <w:rPr>
                <w:rFonts w:hint="eastAsia" w:ascii="Times New Roman" w:hAnsi="Times New Roman"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26B72105">
            <w:pPr>
              <w:widowControl/>
              <w:spacing w:after="180"/>
              <w:jc w:val="center"/>
              <w:rPr>
                <w:rFonts w:hint="eastAsia" w:ascii="Times New Roman" w:hAnsi="Times New Roman" w:eastAsia="宋体"/>
                <w:lang w:val="en-US" w:eastAsia="zh-CN"/>
              </w:rPr>
            </w:pPr>
            <w:r>
              <w:rPr>
                <w:rFonts w:hint="eastAsia"/>
                <w:lang w:val="en-US" w:eastAsia="zh-CN"/>
              </w:rPr>
              <w:t>0</w:t>
            </w:r>
          </w:p>
        </w:tc>
        <w:tc>
          <w:tcPr>
            <w:tcW w:w="1052" w:type="dxa"/>
            <w:tcBorders>
              <w:top w:val="nil"/>
              <w:left w:val="nil"/>
              <w:bottom w:val="single" w:color="auto" w:sz="8" w:space="0"/>
              <w:right w:val="single" w:color="auto" w:sz="8" w:space="0"/>
            </w:tcBorders>
            <w:shd w:val="clear" w:color="auto" w:fill="auto"/>
            <w:tcMar>
              <w:left w:w="108" w:type="dxa"/>
              <w:right w:w="108" w:type="dxa"/>
            </w:tcMar>
            <w:vAlign w:val="center"/>
          </w:tcPr>
          <w:p w14:paraId="5386582B">
            <w:pPr>
              <w:widowControl/>
              <w:spacing w:after="180"/>
              <w:jc w:val="center"/>
              <w:rPr>
                <w:rFonts w:hint="eastAsia" w:ascii="Times New Roman" w:hAnsi="Times New Roman" w:eastAsia="宋体"/>
                <w:lang w:val="en-US" w:eastAsia="zh-CN"/>
              </w:rPr>
            </w:pPr>
            <w:r>
              <w:rPr>
                <w:rFonts w:hint="eastAsia"/>
                <w:lang w:val="en-US" w:eastAsia="zh-CN"/>
              </w:rPr>
              <w:t>0</w:t>
            </w:r>
          </w:p>
        </w:tc>
      </w:tr>
    </w:tbl>
    <w:p w14:paraId="2E1004BC">
      <w:pPr>
        <w:spacing w:line="590" w:lineRule="exact"/>
        <w:ind w:right="-96" w:rightChars="-50"/>
        <w:rPr>
          <w:rFonts w:hint="default" w:ascii="Times New Roman" w:hAnsi="Times New Roman" w:eastAsia="方正黑体简体" w:cs="Times New Roman"/>
          <w:b/>
          <w:sz w:val="32"/>
          <w:szCs w:val="32"/>
        </w:rPr>
      </w:pPr>
    </w:p>
    <w:p w14:paraId="5E6CBBC8">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14:paraId="6D9ADF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6"/>
        <w:jc w:val="both"/>
        <w:textAlignment w:val="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（一）存在的问题</w:t>
      </w:r>
    </w:p>
    <w:p w14:paraId="40DEF9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6"/>
        <w:jc w:val="both"/>
        <w:textAlignment w:val="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1.信息公开工作人员的水平离工作要求尚有一定差距，还需进一步提升，网站信息维护工作还需进一步加强；</w:t>
      </w:r>
    </w:p>
    <w:p w14:paraId="66AC32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6"/>
        <w:jc w:val="both"/>
        <w:textAlignment w:val="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2.网站建设尚需改进，信息公开形式还需进一步丰富，信息公开的广度还需进一步拓展；</w:t>
      </w:r>
    </w:p>
    <w:p w14:paraId="726C2D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6"/>
        <w:jc w:val="both"/>
        <w:textAlignment w:val="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3.新闻动态内容尚需进一步提炼、挖掘、充实，以体现工作成效、工作特色。</w:t>
      </w:r>
    </w:p>
    <w:p w14:paraId="771C79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6"/>
        <w:jc w:val="both"/>
        <w:textAlignment w:val="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（二）改进措施</w:t>
      </w:r>
    </w:p>
    <w:p w14:paraId="620341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6"/>
        <w:jc w:val="both"/>
        <w:textAlignment w:val="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1.配齐配强工作人员，加强对上级有关信息公开工作规定要求的学习领会及贯彻落实，确保信息准确及时，保证网站信息及时更新。</w:t>
      </w:r>
    </w:p>
    <w:p w14:paraId="1DF2DC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6"/>
        <w:jc w:val="both"/>
        <w:textAlignment w:val="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2.加强和改进网站建设，不断提升信息公开工作水平。</w:t>
      </w:r>
    </w:p>
    <w:p w14:paraId="5E124F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6"/>
        <w:jc w:val="both"/>
        <w:textAlignment w:val="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3.提炼工作经验，及时发布及上报充分体现中心工作成效、特色的新闻动态。</w:t>
      </w:r>
    </w:p>
    <w:p w14:paraId="3A43C0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6"/>
        <w:jc w:val="both"/>
        <w:textAlignment w:val="auto"/>
        <w:rPr>
          <w:rFonts w:hint="default" w:ascii="Times New Roman" w:hAnsi="Times New Roman" w:eastAsia="方正仿宋简体" w:cs="Times New Roman"/>
          <w:b/>
          <w:color w:val="000000"/>
          <w:sz w:val="32"/>
          <w:szCs w:val="32"/>
          <w:lang w:val="en-US" w:eastAsia="zh-CN"/>
        </w:rPr>
      </w:pPr>
      <w:bookmarkStart w:id="10" w:name="_GoBack"/>
      <w:bookmarkEnd w:id="10"/>
    </w:p>
    <w:p w14:paraId="06A20D2A">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14:paraId="2A876563">
      <w:pPr>
        <w:numPr>
          <w:ilvl w:val="0"/>
          <w:numId w:val="1"/>
        </w:num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依据《政府信息公开信息处理费管理办法》收取信息处理费的情况需在此专门报告;</w:t>
      </w:r>
    </w:p>
    <w:p w14:paraId="7A30F8AF">
      <w:pPr>
        <w:numPr>
          <w:ilvl w:val="0"/>
          <w:numId w:val="0"/>
        </w:numPr>
        <w:spacing w:line="590" w:lineRule="exact"/>
        <w:ind w:leftChars="200" w:right="-96" w:rightChars="-50" w:firstLine="312" w:firstLineChars="100"/>
        <w:rPr>
          <w:rFonts w:hint="eastAsia" w:eastAsia="方正仿宋简体" w:cs="Times New Roman"/>
          <w:b/>
          <w:sz w:val="32"/>
          <w:szCs w:val="32"/>
          <w:lang w:eastAsia="zh-CN"/>
        </w:rPr>
      </w:pPr>
      <w:r>
        <w:rPr>
          <w:rFonts w:hint="eastAsia" w:eastAsia="方正仿宋简体" w:cs="Times New Roman"/>
          <w:b/>
          <w:sz w:val="32"/>
          <w:szCs w:val="32"/>
          <w:lang w:eastAsia="zh-CN"/>
        </w:rPr>
        <w:t>无。</w:t>
      </w:r>
    </w:p>
    <w:p w14:paraId="5930AF91">
      <w:pPr>
        <w:numPr>
          <w:ilvl w:val="0"/>
          <w:numId w:val="1"/>
        </w:numPr>
        <w:spacing w:line="590" w:lineRule="exact"/>
        <w:ind w:left="0" w:leftChars="0" w:right="-96" w:rightChars="-50" w:firstLine="624" w:firstLineChars="200"/>
        <w:rPr>
          <w:rFonts w:hint="eastAsia" w:eastAsia="方正仿宋简体" w:cs="Times New Roman"/>
          <w:b/>
          <w:sz w:val="32"/>
          <w:szCs w:val="32"/>
          <w:lang w:eastAsia="zh-CN"/>
        </w:rPr>
      </w:pPr>
      <w:r>
        <w:rPr>
          <w:rFonts w:hint="eastAsia" w:eastAsia="方正仿宋简体" w:cs="Times New Roman"/>
          <w:b/>
          <w:sz w:val="32"/>
          <w:szCs w:val="32"/>
          <w:lang w:eastAsia="zh-CN"/>
        </w:rPr>
        <w:t>落实上级年度政务公开工作要点情况</w:t>
      </w:r>
      <w:r>
        <w:rPr>
          <w:rFonts w:hint="default" w:ascii="Times New Roman" w:hAnsi="Times New Roman" w:eastAsia="方正仿宋简体" w:cs="Times New Roman"/>
          <w:b/>
          <w:sz w:val="32"/>
          <w:szCs w:val="32"/>
        </w:rPr>
        <w:t>;</w:t>
      </w:r>
    </w:p>
    <w:p w14:paraId="31B026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6"/>
        <w:jc w:val="both"/>
        <w:textAlignment w:val="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2024 年度，我中心紧密围绕曲阜市政府办公室及上级部门的指示精神，坚决贯彻本年度政务公开工作要点，以政务公开工作任务分解表为依据，迅速行动，周密部署，精准明确重点任务，精细落实责任分工，全力推动政务公开工作朝着制度化、规范化、日常化的方向稳步迈进，不断提升政务公开工作的质量与成效，确保各项政务信息能够及时、准确、全面地向社会公开，保障公众的知情权与监督权</w:t>
      </w:r>
      <w:r>
        <w:rPr>
          <w:rFonts w:hint="eastAsia" w:ascii="Times New Roman" w:hAnsi="Times New Roman" w:eastAsia="方正仿宋简体" w:cs="Times New Roman"/>
          <w:b/>
          <w:color w:val="000000"/>
          <w:sz w:val="32"/>
          <w:szCs w:val="32"/>
          <w:lang w:val="en-US" w:eastAsia="zh-CN"/>
        </w:rPr>
        <w:t>。</w:t>
      </w:r>
    </w:p>
    <w:p w14:paraId="0E4C7A4F">
      <w:pPr>
        <w:numPr>
          <w:ilvl w:val="0"/>
          <w:numId w:val="1"/>
        </w:numPr>
        <w:spacing w:line="590" w:lineRule="exact"/>
        <w:ind w:left="0" w:leftChars="0" w:right="-96" w:rightChars="-50" w:firstLine="624" w:firstLineChars="200"/>
        <w:rPr>
          <w:rFonts w:hint="eastAsia" w:eastAsia="方正仿宋简体" w:cs="Times New Roman"/>
          <w:b/>
          <w:sz w:val="32"/>
          <w:szCs w:val="32"/>
          <w:lang w:val="en-US" w:eastAsia="zh-CN"/>
        </w:rPr>
      </w:pPr>
      <w:r>
        <w:rPr>
          <w:rFonts w:hint="eastAsia" w:eastAsia="方正仿宋简体" w:cs="Times New Roman"/>
          <w:b/>
          <w:sz w:val="32"/>
          <w:szCs w:val="32"/>
          <w:lang w:val="en-US" w:eastAsia="zh-CN"/>
        </w:rPr>
        <w:t>人大代表建议和政协提案办理结果公开情况</w:t>
      </w:r>
      <w:r>
        <w:rPr>
          <w:rFonts w:hint="default" w:ascii="Times New Roman" w:hAnsi="Times New Roman" w:eastAsia="方正仿宋简体" w:cs="Times New Roman"/>
          <w:b/>
          <w:sz w:val="32"/>
          <w:szCs w:val="32"/>
        </w:rPr>
        <w:t>;</w:t>
      </w:r>
    </w:p>
    <w:p w14:paraId="32AA70BA">
      <w:pPr>
        <w:numPr>
          <w:ilvl w:val="0"/>
          <w:numId w:val="0"/>
        </w:numPr>
        <w:spacing w:line="590" w:lineRule="exact"/>
        <w:ind w:leftChars="200" w:right="-96" w:rightChars="-50"/>
        <w:rPr>
          <w:rFonts w:hint="default" w:eastAsia="方正仿宋简体" w:cs="Times New Roman"/>
          <w:b/>
          <w:sz w:val="32"/>
          <w:szCs w:val="32"/>
          <w:lang w:val="en-US" w:eastAsia="zh-CN"/>
        </w:rPr>
      </w:pPr>
      <w:r>
        <w:rPr>
          <w:rFonts w:hint="eastAsia" w:eastAsia="方正仿宋简体" w:cs="Times New Roman"/>
          <w:b/>
          <w:sz w:val="32"/>
          <w:szCs w:val="32"/>
          <w:lang w:val="en-US" w:eastAsia="zh-CN"/>
        </w:rPr>
        <w:t xml:space="preserve">  </w:t>
      </w:r>
      <w:r>
        <w:rPr>
          <w:rFonts w:hint="default" w:ascii="Times New Roman" w:hAnsi="Times New Roman" w:eastAsia="方正仿宋简体" w:cs="Times New Roman"/>
          <w:b/>
          <w:sz w:val="32"/>
          <w:szCs w:val="32"/>
        </w:rPr>
        <w:t>本年度未收到人大代表建议和政协提案。</w:t>
      </w:r>
    </w:p>
    <w:p w14:paraId="6DEA6FEA">
      <w:pPr>
        <w:numPr>
          <w:ilvl w:val="0"/>
          <w:numId w:val="1"/>
        </w:numPr>
        <w:spacing w:line="590" w:lineRule="exact"/>
        <w:ind w:left="0" w:leftChars="0"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本行政机关年度政务公开工作创新情况；</w:t>
      </w:r>
    </w:p>
    <w:p w14:paraId="064920B5">
      <w:pPr>
        <w:spacing w:line="590" w:lineRule="exact"/>
        <w:ind w:right="-96" w:rightChars="-50" w:firstLine="624" w:firstLineChars="200"/>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lang w:val="en-US" w:eastAsia="zh-CN"/>
        </w:rPr>
        <w:t>持续创新公开形式，拓展公开内容深度与广度。</w:t>
      </w:r>
      <w:r>
        <w:rPr>
          <w:rFonts w:hint="eastAsia" w:ascii="Times New Roman" w:hAnsi="Times New Roman" w:eastAsia="方正仿宋简体" w:cs="Times New Roman"/>
          <w:b/>
          <w:sz w:val="32"/>
          <w:szCs w:val="32"/>
          <w:lang w:eastAsia="zh-CN"/>
        </w:rPr>
        <w:t>通过</w:t>
      </w:r>
      <w:r>
        <w:rPr>
          <w:rFonts w:hint="default" w:ascii="Times New Roman" w:hAnsi="Times New Roman" w:eastAsia="方正仿宋简体" w:cs="Times New Roman"/>
          <w:b/>
          <w:sz w:val="32"/>
          <w:szCs w:val="32"/>
          <w:lang w:val="en-US" w:eastAsia="zh-CN"/>
        </w:rPr>
        <w:t>中心门户网站设立多个专题专栏，全方位呈现中心重点工作，确保信息应公开尽公开，全力推动政务服务质量与效率双提升，助力营商环境优化升级。</w:t>
      </w:r>
      <w:r>
        <w:rPr>
          <w:rFonts w:hint="eastAsia" w:eastAsia="方正仿宋简体" w:cs="Times New Roman"/>
          <w:b/>
          <w:sz w:val="32"/>
          <w:szCs w:val="32"/>
          <w:lang w:val="en-US" w:eastAsia="zh-CN"/>
        </w:rPr>
        <w:t>提升</w:t>
      </w:r>
      <w:r>
        <w:rPr>
          <w:rFonts w:hint="default" w:ascii="Times New Roman" w:hAnsi="Times New Roman" w:eastAsia="方正仿宋简体" w:cs="Times New Roman"/>
          <w:b/>
          <w:sz w:val="32"/>
          <w:szCs w:val="32"/>
          <w:lang w:val="en-US" w:eastAsia="zh-CN"/>
        </w:rPr>
        <w:t>企业与群众办事的体验感、获得感及幸福感</w:t>
      </w:r>
      <w:r>
        <w:rPr>
          <w:rFonts w:hint="eastAsia" w:eastAsia="方正仿宋简体" w:cs="Times New Roman"/>
          <w:b/>
          <w:sz w:val="32"/>
          <w:szCs w:val="32"/>
          <w:lang w:val="en-US" w:eastAsia="zh-CN"/>
        </w:rPr>
        <w:t>。</w:t>
      </w:r>
    </w:p>
    <w:p w14:paraId="69625379">
      <w:pPr>
        <w:numPr>
          <w:ilvl w:val="0"/>
          <w:numId w:val="1"/>
        </w:numPr>
        <w:spacing w:line="590" w:lineRule="exact"/>
        <w:ind w:left="0" w:leftChars="0" w:right="-96" w:rightChars="-50" w:firstLine="624" w:firstLineChars="200"/>
        <w:rPr>
          <w:rFonts w:hint="eastAsia"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rPr>
        <w:t>本行政机关认为需要报告的其他事项；</w:t>
      </w:r>
    </w:p>
    <w:p w14:paraId="4698448C">
      <w:pPr>
        <w:numPr>
          <w:ilvl w:val="0"/>
          <w:numId w:val="0"/>
        </w:numPr>
        <w:spacing w:line="590" w:lineRule="exact"/>
        <w:ind w:leftChars="200" w:right="-96" w:rightChars="-50" w:firstLine="312" w:firstLineChars="100"/>
        <w:rPr>
          <w:rFonts w:hint="eastAsia" w:ascii="Times New Roman" w:hAnsi="Times New Roman" w:eastAsia="方正仿宋简体" w:cs="Times New Roman"/>
          <w:b/>
          <w:sz w:val="32"/>
          <w:szCs w:val="32"/>
          <w:lang w:eastAsia="zh-CN"/>
        </w:rPr>
      </w:pPr>
      <w:r>
        <w:rPr>
          <w:rFonts w:hint="eastAsia" w:eastAsia="方正仿宋简体" w:cs="Times New Roman"/>
          <w:b/>
          <w:sz w:val="32"/>
          <w:szCs w:val="32"/>
          <w:lang w:eastAsia="zh-CN"/>
        </w:rPr>
        <w:t>无。</w:t>
      </w:r>
    </w:p>
    <w:p w14:paraId="05A84F2B">
      <w:pPr>
        <w:numPr>
          <w:ilvl w:val="0"/>
          <w:numId w:val="1"/>
        </w:numPr>
        <w:spacing w:line="590" w:lineRule="exact"/>
        <w:ind w:left="0" w:leftChars="0"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其他有关文件专门要求通过政府信息公开工作年度报告予以报告的事项;</w:t>
      </w:r>
    </w:p>
    <w:p w14:paraId="1FC289A1">
      <w:pPr>
        <w:numPr>
          <w:ilvl w:val="0"/>
          <w:numId w:val="0"/>
        </w:numPr>
        <w:spacing w:line="590" w:lineRule="exact"/>
        <w:ind w:leftChars="200" w:right="-96" w:rightChars="-50" w:firstLine="312" w:firstLineChars="100"/>
        <w:rPr>
          <w:rFonts w:hint="default" w:ascii="Times New Roman" w:hAnsi="Times New Roman" w:eastAsia="方正仿宋简体" w:cs="Times New Roman"/>
          <w:b/>
          <w:sz w:val="32"/>
          <w:szCs w:val="32"/>
        </w:rPr>
      </w:pPr>
      <w:r>
        <w:rPr>
          <w:rFonts w:hint="eastAsia" w:eastAsia="方正仿宋简体" w:cs="Times New Roman"/>
          <w:b/>
          <w:sz w:val="32"/>
          <w:szCs w:val="32"/>
          <w:lang w:eastAsia="zh-CN"/>
        </w:rPr>
        <w:t>无。</w:t>
      </w:r>
    </w:p>
    <w:p w14:paraId="6ECD5F2B">
      <w:pPr>
        <w:numPr>
          <w:ilvl w:val="0"/>
          <w:numId w:val="1"/>
        </w:numPr>
        <w:spacing w:line="590" w:lineRule="exact"/>
        <w:ind w:left="0" w:leftChars="0" w:right="-96" w:rightChars="-50" w:firstLine="624" w:firstLineChars="200"/>
        <w:rPr>
          <w:rFonts w:hint="default" w:ascii="Times New Roman" w:hAnsi="Times New Roman" w:eastAsia="方正仿宋简体" w:cs="Times New Roman"/>
          <w:b/>
          <w:color w:val="000000"/>
          <w:sz w:val="32"/>
          <w:szCs w:val="32"/>
        </w:rPr>
      </w:pPr>
      <w:r>
        <w:rPr>
          <w:rFonts w:hint="eastAsia" w:ascii="Times New Roman" w:hAnsi="Times New Roman" w:eastAsia="方正仿宋简体" w:cs="Times New Roman"/>
          <w:b/>
          <w:sz w:val="32"/>
          <w:szCs w:val="32"/>
          <w:lang w:eastAsia="zh-CN"/>
        </w:rPr>
        <w:t>其他</w:t>
      </w:r>
      <w:r>
        <w:rPr>
          <w:rFonts w:hint="default" w:ascii="Times New Roman" w:hAnsi="Times New Roman" w:eastAsia="方正仿宋简体" w:cs="Times New Roman"/>
          <w:b/>
          <w:sz w:val="32"/>
          <w:szCs w:val="32"/>
        </w:rPr>
        <w:t>有关文件专门要求通过政府信息公开工作年度报告予以报告的事项。</w:t>
      </w:r>
    </w:p>
    <w:p w14:paraId="38AE0CE3">
      <w:pPr>
        <w:numPr>
          <w:ilvl w:val="0"/>
          <w:numId w:val="0"/>
        </w:numPr>
        <w:spacing w:line="590" w:lineRule="exact"/>
        <w:ind w:leftChars="200" w:right="-96" w:rightChars="-50" w:firstLine="312" w:firstLineChars="100"/>
        <w:rPr>
          <w:rFonts w:hint="default" w:ascii="Times New Roman" w:hAnsi="Times New Roman" w:eastAsia="方正仿宋简体" w:cs="Times New Roman"/>
          <w:b/>
          <w:color w:val="000000"/>
          <w:sz w:val="32"/>
          <w:szCs w:val="32"/>
        </w:rPr>
        <w:sectPr>
          <w:pgSz w:w="11906" w:h="16838"/>
          <w:pgMar w:top="1191" w:right="1588" w:bottom="1191" w:left="1588" w:header="851" w:footer="1559" w:gutter="0"/>
          <w:pgNumType w:fmt="numberInDash"/>
          <w:cols w:space="425" w:num="1"/>
          <w:titlePg/>
          <w:docGrid w:type="linesAndChars" w:linePitch="628" w:charSpace="-1683"/>
        </w:sectPr>
      </w:pPr>
      <w:r>
        <w:rPr>
          <w:rFonts w:hint="eastAsia" w:eastAsia="方正仿宋简体" w:cs="Times New Roman"/>
          <w:b/>
          <w:sz w:val="32"/>
          <w:szCs w:val="32"/>
          <w:lang w:eastAsia="zh-CN"/>
        </w:rPr>
        <w:t>无。</w:t>
      </w:r>
    </w:p>
    <w:p w14:paraId="3723848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2AB95D"/>
    <w:multiLevelType w:val="singleLevel"/>
    <w:tmpl w:val="C52AB95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3E713E"/>
    <w:rsid w:val="00CD79DA"/>
    <w:rsid w:val="0D1A2247"/>
    <w:rsid w:val="19AD1CFF"/>
    <w:rsid w:val="3B9F3746"/>
    <w:rsid w:val="3CF3200B"/>
    <w:rsid w:val="479300F9"/>
    <w:rsid w:val="5377474B"/>
    <w:rsid w:val="5785783C"/>
    <w:rsid w:val="5E3B66DE"/>
    <w:rsid w:val="668D2269"/>
    <w:rsid w:val="6C0134DD"/>
    <w:rsid w:val="6C3E713E"/>
    <w:rsid w:val="70647BF1"/>
    <w:rsid w:val="72A8790B"/>
    <w:rsid w:val="7E490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adjustRightInd w:val="0"/>
      <w:snapToGrid w:val="0"/>
      <w:spacing w:after="120" w:line="360" w:lineRule="auto"/>
      <w:ind w:firstLine="640" w:firstLineChars="200"/>
    </w:pPr>
    <w:rPr>
      <w:rFonts w:ascii="Times New Roman" w:hAnsi="Times New Roman"/>
    </w:rPr>
  </w:style>
  <w:style w:type="paragraph" w:styleId="4">
    <w:name w:val="Body Text Indent"/>
    <w:basedOn w:val="1"/>
    <w:qFormat/>
    <w:uiPriority w:val="0"/>
    <w:pPr>
      <w:ind w:firstLine="560" w:firstLineChars="200"/>
    </w:pPr>
    <w:rPr>
      <w:rFonts w:hint="eastAsia" w:ascii="宋体"/>
      <w:sz w:val="2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w:basedOn w:val="3"/>
    <w:qFormat/>
    <w:uiPriority w:val="0"/>
    <w:pPr>
      <w:ind w:firstLine="420" w:firstLineChars="100"/>
    </w:pPr>
  </w:style>
  <w:style w:type="paragraph" w:styleId="7">
    <w:name w:val="Body Text First Indent 2"/>
    <w:basedOn w:val="4"/>
    <w:next w:val="6"/>
    <w:qFormat/>
    <w:uiPriority w:val="0"/>
    <w:pPr>
      <w:ind w:left="420" w:firstLine="420" w:firstLineChars="200"/>
    </w:pPr>
    <w:rPr>
      <w:rFonts w:ascii="Times New Roman" w:hAnsi="Times New Roman"/>
      <w:sz w:val="24"/>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2932</Words>
  <Characters>3024</Characters>
  <Lines>0</Lines>
  <Paragraphs>0</Paragraphs>
  <TotalTime>15</TotalTime>
  <ScaleCrop>false</ScaleCrop>
  <LinksUpToDate>false</LinksUpToDate>
  <CharactersWithSpaces>3028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2025-01-09T07:45:00Z</dcterms:created>
  <dc:creator>十三</dc:creator>
  <cp:lastModifiedBy>十三</cp:lastModifiedBy>
  <cp:lastPrinted>2025-01-15T02:53:00Z</cp:lastPrinted>
  <dcterms:modified xsi:type="dcterms:W3CDTF">2025-01-20T06:11:35Z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BC0E95380C114DC6B37C3E2D75F1ABDD_13</vt:lpwstr>
  </property>
  <property fmtid="{D5CDD505-2E9C-101B-9397-08002B2CF9AE}" pid="4" name="KSOTemplateDocerSaveRecord">
    <vt:lpwstr>eyJoZGlkIjoiMDRiZjZlNzZjZjgyNmFlZDU4MGUyNTlkNjRjNDdhODEiLCJ1c2VySWQiOiI0MDU4MTEyNTkifQ==</vt:lpwstr>
  </property>
</Properties>
</file>