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b/>
          <w:bCs/>
          <w:sz w:val="36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：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40"/>
          <w:szCs w:val="36"/>
        </w:rPr>
        <w:t>复工复产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36"/>
          <w:lang w:val="en-US" w:eastAsia="zh-CN"/>
        </w:rPr>
        <w:t>前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36"/>
        </w:rPr>
        <w:t>八个必须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36"/>
        </w:rPr>
        <w:t>三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36"/>
          <w:lang w:val="en-US" w:eastAsia="zh-CN"/>
        </w:rPr>
        <w:t>项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36"/>
        </w:rPr>
        <w:t>登记统计表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28"/>
        </w:rPr>
        <w:t>（供参考）</w:t>
      </w:r>
    </w:p>
    <w:p>
      <w:pPr>
        <w:overflowPunct w:val="0"/>
        <w:spacing w:line="560" w:lineRule="exact"/>
        <w:ind w:firstLine="241" w:firstLineChars="100"/>
        <w:rPr>
          <w:rFonts w:hint="default" w:ascii="Times New Roman" w:hAnsi="Times New Roman" w:eastAsia="仿宋_GB2312" w:cs="Times New Roman"/>
          <w:b/>
          <w:bCs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填报单位：                                                                               填报时间：</w:t>
      </w:r>
    </w:p>
    <w:tbl>
      <w:tblPr>
        <w:tblStyle w:val="8"/>
        <w:tblW w:w="144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641"/>
        <w:gridCol w:w="2051"/>
        <w:gridCol w:w="1854"/>
        <w:gridCol w:w="855"/>
        <w:gridCol w:w="1163"/>
        <w:gridCol w:w="1061"/>
        <w:gridCol w:w="1547"/>
        <w:gridCol w:w="1962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序号　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0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手机号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健康情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登记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节假日期间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外出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和参加集会聚会情况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登记</w:t>
            </w:r>
          </w:p>
        </w:tc>
        <w:tc>
          <w:tcPr>
            <w:tcW w:w="3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密切接触者情况登记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乘坐过敏感车次或出现在敏感场所（对照官方公示信息）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是否有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干咳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发烧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头疼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腹泻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、乏力、体温异常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等症状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是否自驾出行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是否乘坐公共交通出行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是否参加聚会或集会（地点）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是否与武汉及疫情严重地区人员接触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是否与本地新冠病毒感染肺炎确诊病例或疑似病例接触</w:t>
            </w: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注：请根据个人情况如实填写，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凡是填写“是”的，均应详细记录具体时间、地点、参与人员等信息，如有异常情况，及时向所在地区社区、街道报告。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876CA95A-E7D6-4F0F-B75E-91D242CF2A3F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0D02247D-CFBB-4AFF-98CE-2A7298F762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487E488-9079-4B29-8036-70B7D76AE53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2FF5F37-121A-49FE-B0F1-8CF500B149CD}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5" w:fontKey="{0BAF3A5A-358D-46BF-B2E8-BAC1489A41A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7623"/>
    <w:rsid w:val="02752FFF"/>
    <w:rsid w:val="02847EFC"/>
    <w:rsid w:val="0AFA47EB"/>
    <w:rsid w:val="0FD53249"/>
    <w:rsid w:val="26662FE7"/>
    <w:rsid w:val="3E336F15"/>
    <w:rsid w:val="40F06D92"/>
    <w:rsid w:val="47BE6A6A"/>
    <w:rsid w:val="67CA77FC"/>
    <w:rsid w:val="7D663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Heading3"/>
    <w:basedOn w:val="1"/>
    <w:next w:val="1"/>
    <w:qFormat/>
    <w:uiPriority w:val="0"/>
    <w:pPr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/>
      <w:b/>
      <w:kern w:val="0"/>
      <w:sz w:val="27"/>
      <w:szCs w:val="27"/>
      <w:lang w:val="en-US" w:eastAsia="zh-CN"/>
    </w:rPr>
  </w:style>
  <w:style w:type="character" w:customStyle="1" w:styleId="1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31"/>
    <w:basedOn w:val="10"/>
    <w:qFormat/>
    <w:uiPriority w:val="0"/>
    <w:rPr>
      <w:rFonts w:hint="eastAsia" w:ascii="方正粗黑宋简体" w:hAnsi="方正粗黑宋简体" w:eastAsia="方正粗黑宋简体" w:cs="方正粗黑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2020-02-03T11:42:00Z</dcterms:created>
  <dc:creator>Administrator</dc:creator>
  <cp:lastModifiedBy>小飞侠</cp:lastModifiedBy>
  <cp:lastPrinted>2020-02-04T15:20:00Z</cp:lastPrinted>
  <dcterms:modified xsi:type="dcterms:W3CDTF">2020-02-29T05:22:28Z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